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D6432" w14:textId="752F6E0E" w:rsidR="00C6465B" w:rsidRPr="003222C0" w:rsidRDefault="003222C0" w:rsidP="003222C0">
      <w:pPr>
        <w:spacing w:after="0" w:line="240" w:lineRule="auto"/>
        <w:ind w:right="-46"/>
        <w:jc w:val="center"/>
        <w:rPr>
          <w:rFonts w:ascii="Times New Roman" w:hAnsi="Times New Roman" w:cs="Times New Roman"/>
          <w:b/>
          <w:sz w:val="28"/>
          <w:szCs w:val="28"/>
        </w:rPr>
      </w:pPr>
      <w:r w:rsidRPr="003222C0">
        <w:rPr>
          <w:rFonts w:ascii="Times New Roman" w:hAnsi="Times New Roman" w:cs="Times New Roman"/>
          <w:b/>
          <w:sz w:val="28"/>
          <w:szCs w:val="28"/>
        </w:rPr>
        <w:t>TINGKAT</w:t>
      </w:r>
      <w:r w:rsidRPr="003222C0">
        <w:rPr>
          <w:rFonts w:ascii="Times New Roman" w:hAnsi="Times New Roman" w:cs="Times New Roman"/>
          <w:b/>
          <w:spacing w:val="-7"/>
          <w:sz w:val="28"/>
          <w:szCs w:val="28"/>
        </w:rPr>
        <w:t xml:space="preserve"> </w:t>
      </w:r>
      <w:r w:rsidRPr="003222C0">
        <w:rPr>
          <w:rFonts w:ascii="Times New Roman" w:hAnsi="Times New Roman" w:cs="Times New Roman"/>
          <w:b/>
          <w:sz w:val="28"/>
          <w:szCs w:val="28"/>
        </w:rPr>
        <w:t>PENGETAHUAN</w:t>
      </w:r>
      <w:r w:rsidRPr="003222C0">
        <w:rPr>
          <w:rFonts w:ascii="Times New Roman" w:hAnsi="Times New Roman" w:cs="Times New Roman"/>
          <w:b/>
          <w:spacing w:val="-8"/>
          <w:sz w:val="28"/>
          <w:szCs w:val="28"/>
        </w:rPr>
        <w:t xml:space="preserve"> </w:t>
      </w:r>
      <w:r w:rsidRPr="003222C0">
        <w:rPr>
          <w:rFonts w:ascii="Times New Roman" w:hAnsi="Times New Roman" w:cs="Times New Roman"/>
          <w:b/>
          <w:sz w:val="28"/>
          <w:szCs w:val="28"/>
        </w:rPr>
        <w:t>PENDERITA</w:t>
      </w:r>
      <w:r w:rsidRPr="003222C0">
        <w:rPr>
          <w:rFonts w:ascii="Times New Roman" w:hAnsi="Times New Roman" w:cs="Times New Roman"/>
          <w:b/>
          <w:spacing w:val="-7"/>
          <w:sz w:val="28"/>
          <w:szCs w:val="28"/>
        </w:rPr>
        <w:t xml:space="preserve"> </w:t>
      </w:r>
      <w:r w:rsidRPr="003222C0">
        <w:rPr>
          <w:rFonts w:ascii="Times New Roman" w:hAnsi="Times New Roman" w:cs="Times New Roman"/>
          <w:b/>
          <w:sz w:val="28"/>
          <w:szCs w:val="28"/>
        </w:rPr>
        <w:t>TENTANG</w:t>
      </w:r>
      <w:r w:rsidRPr="003222C0">
        <w:rPr>
          <w:rFonts w:ascii="Times New Roman" w:hAnsi="Times New Roman" w:cs="Times New Roman"/>
          <w:b/>
          <w:spacing w:val="-7"/>
          <w:sz w:val="28"/>
          <w:szCs w:val="28"/>
        </w:rPr>
        <w:t xml:space="preserve"> </w:t>
      </w:r>
      <w:r w:rsidRPr="003222C0">
        <w:rPr>
          <w:rFonts w:ascii="Times New Roman" w:hAnsi="Times New Roman" w:cs="Times New Roman"/>
          <w:b/>
          <w:sz w:val="28"/>
          <w:szCs w:val="28"/>
        </w:rPr>
        <w:t>PENCEGAHAN KOMPLIKASI DIABETES MELITUS DI PUSKESMAS TUBAN</w:t>
      </w:r>
    </w:p>
    <w:p w14:paraId="50EC0C59" w14:textId="77777777" w:rsidR="00C6465B" w:rsidRPr="003222C0" w:rsidRDefault="00C6465B" w:rsidP="003222C0">
      <w:pPr>
        <w:spacing w:after="0" w:line="240" w:lineRule="auto"/>
        <w:ind w:right="418"/>
        <w:jc w:val="center"/>
        <w:rPr>
          <w:rFonts w:ascii="Times New Roman" w:hAnsi="Times New Roman" w:cs="Times New Roman"/>
          <w:b/>
          <w:i/>
          <w:sz w:val="24"/>
          <w:szCs w:val="24"/>
        </w:rPr>
      </w:pPr>
    </w:p>
    <w:p w14:paraId="0AA29338" w14:textId="77777777" w:rsidR="00C6465B" w:rsidRPr="003222C0" w:rsidRDefault="003222C0" w:rsidP="003222C0">
      <w:pPr>
        <w:spacing w:after="0" w:line="240" w:lineRule="auto"/>
        <w:ind w:right="-1"/>
        <w:jc w:val="center"/>
        <w:rPr>
          <w:rFonts w:ascii="Times New Roman" w:hAnsi="Times New Roman" w:cs="Times New Roman"/>
          <w:b/>
          <w:iCs/>
          <w:sz w:val="24"/>
          <w:szCs w:val="24"/>
          <w:vertAlign w:val="superscript"/>
        </w:rPr>
      </w:pPr>
      <w:r w:rsidRPr="003222C0">
        <w:rPr>
          <w:rFonts w:ascii="Times New Roman" w:hAnsi="Times New Roman" w:cs="Times New Roman"/>
          <w:b/>
          <w:iCs/>
          <w:sz w:val="24"/>
          <w:szCs w:val="24"/>
        </w:rPr>
        <w:t xml:space="preserve">Bintang </w:t>
      </w:r>
      <w:proofErr w:type="spellStart"/>
      <w:r w:rsidRPr="003222C0">
        <w:rPr>
          <w:rFonts w:ascii="Times New Roman" w:hAnsi="Times New Roman" w:cs="Times New Roman"/>
          <w:b/>
          <w:iCs/>
          <w:sz w:val="24"/>
          <w:szCs w:val="24"/>
        </w:rPr>
        <w:t>Aurellion</w:t>
      </w:r>
      <w:proofErr w:type="spellEnd"/>
      <w:r w:rsidRPr="003222C0">
        <w:rPr>
          <w:rFonts w:ascii="Times New Roman" w:hAnsi="Times New Roman" w:cs="Times New Roman"/>
          <w:b/>
          <w:iCs/>
          <w:sz w:val="24"/>
          <w:szCs w:val="24"/>
        </w:rPr>
        <w:t xml:space="preserve"> Dianny</w:t>
      </w:r>
      <w:r w:rsidRPr="003222C0">
        <w:rPr>
          <w:rFonts w:ascii="Times New Roman" w:hAnsi="Times New Roman" w:cs="Times New Roman"/>
          <w:b/>
          <w:iCs/>
          <w:sz w:val="24"/>
          <w:szCs w:val="24"/>
          <w:vertAlign w:val="superscript"/>
        </w:rPr>
        <w:t>1</w:t>
      </w:r>
      <w:r w:rsidRPr="003222C0">
        <w:rPr>
          <w:rFonts w:ascii="Times New Roman" w:hAnsi="Times New Roman" w:cs="Times New Roman"/>
          <w:b/>
          <w:iCs/>
          <w:sz w:val="24"/>
          <w:szCs w:val="24"/>
        </w:rPr>
        <w:t xml:space="preserve">, Yasin </w:t>
      </w:r>
      <w:r w:rsidRPr="003222C0">
        <w:rPr>
          <w:rFonts w:ascii="Times New Roman" w:hAnsi="Times New Roman" w:cs="Times New Roman"/>
          <w:b/>
          <w:iCs/>
          <w:sz w:val="24"/>
          <w:szCs w:val="24"/>
        </w:rPr>
        <w:t>Wahyurianto</w:t>
      </w:r>
      <w:r w:rsidRPr="003222C0">
        <w:rPr>
          <w:rFonts w:ascii="Times New Roman" w:hAnsi="Times New Roman" w:cs="Times New Roman"/>
          <w:b/>
          <w:iCs/>
          <w:sz w:val="24"/>
          <w:szCs w:val="24"/>
          <w:vertAlign w:val="superscript"/>
        </w:rPr>
        <w:t>2</w:t>
      </w:r>
      <w:r w:rsidRPr="003222C0">
        <w:rPr>
          <w:rFonts w:ascii="Times New Roman" w:hAnsi="Times New Roman" w:cs="Times New Roman"/>
          <w:b/>
          <w:iCs/>
          <w:sz w:val="24"/>
          <w:szCs w:val="24"/>
        </w:rPr>
        <w:t xml:space="preserve">, Teresia </w:t>
      </w:r>
      <w:proofErr w:type="spellStart"/>
      <w:r w:rsidRPr="003222C0">
        <w:rPr>
          <w:rFonts w:ascii="Times New Roman" w:hAnsi="Times New Roman" w:cs="Times New Roman"/>
          <w:b/>
          <w:iCs/>
          <w:sz w:val="24"/>
          <w:szCs w:val="24"/>
        </w:rPr>
        <w:t>Retna</w:t>
      </w:r>
      <w:proofErr w:type="spellEnd"/>
      <w:r w:rsidRPr="003222C0">
        <w:rPr>
          <w:rFonts w:ascii="Times New Roman" w:hAnsi="Times New Roman" w:cs="Times New Roman"/>
          <w:b/>
          <w:iCs/>
          <w:sz w:val="24"/>
          <w:szCs w:val="24"/>
        </w:rPr>
        <w:t xml:space="preserve"> Puspitadewi</w:t>
      </w:r>
      <w:r w:rsidRPr="003222C0">
        <w:rPr>
          <w:rFonts w:ascii="Times New Roman" w:hAnsi="Times New Roman" w:cs="Times New Roman"/>
          <w:b/>
          <w:iCs/>
          <w:sz w:val="24"/>
          <w:szCs w:val="24"/>
          <w:vertAlign w:val="superscript"/>
        </w:rPr>
        <w:t>3</w:t>
      </w:r>
      <w:r w:rsidRPr="003222C0">
        <w:rPr>
          <w:rFonts w:ascii="Times New Roman" w:hAnsi="Times New Roman" w:cs="Times New Roman"/>
          <w:b/>
          <w:iCs/>
          <w:sz w:val="24"/>
          <w:szCs w:val="24"/>
          <w:vertAlign w:val="superscript"/>
          <w:lang w:val="en-US"/>
        </w:rPr>
        <w:t xml:space="preserve">, </w:t>
      </w:r>
      <w:proofErr w:type="spellStart"/>
      <w:r w:rsidRPr="003222C0">
        <w:rPr>
          <w:rFonts w:ascii="Times New Roman" w:hAnsi="Times New Roman" w:cs="Times New Roman"/>
          <w:b/>
          <w:iCs/>
          <w:sz w:val="24"/>
          <w:szCs w:val="24"/>
          <w:lang w:val="en-US"/>
        </w:rPr>
        <w:t>Wahyuningsih</w:t>
      </w:r>
      <w:proofErr w:type="spellEnd"/>
      <w:r w:rsidRPr="003222C0">
        <w:rPr>
          <w:rFonts w:ascii="Times New Roman" w:hAnsi="Times New Roman" w:cs="Times New Roman"/>
          <w:b/>
          <w:iCs/>
          <w:sz w:val="24"/>
          <w:szCs w:val="24"/>
          <w:lang w:val="en-US"/>
        </w:rPr>
        <w:t xml:space="preserve"> </w:t>
      </w:r>
      <w:proofErr w:type="spellStart"/>
      <w:r w:rsidRPr="003222C0">
        <w:rPr>
          <w:rFonts w:ascii="Times New Roman" w:hAnsi="Times New Roman" w:cs="Times New Roman"/>
          <w:b/>
          <w:iCs/>
          <w:sz w:val="24"/>
          <w:szCs w:val="24"/>
          <w:lang w:val="en-US"/>
        </w:rPr>
        <w:t>Triana</w:t>
      </w:r>
      <w:proofErr w:type="spellEnd"/>
      <w:r w:rsidRPr="003222C0">
        <w:rPr>
          <w:rFonts w:ascii="Times New Roman" w:hAnsi="Times New Roman" w:cs="Times New Roman"/>
          <w:b/>
          <w:iCs/>
          <w:sz w:val="24"/>
          <w:szCs w:val="24"/>
          <w:lang w:val="en-US"/>
        </w:rPr>
        <w:t xml:space="preserve"> Nugraheni</w:t>
      </w:r>
      <w:r w:rsidRPr="003222C0">
        <w:rPr>
          <w:rFonts w:ascii="Times New Roman" w:hAnsi="Times New Roman" w:cs="Times New Roman"/>
          <w:b/>
          <w:iCs/>
          <w:sz w:val="24"/>
          <w:szCs w:val="24"/>
          <w:vertAlign w:val="superscript"/>
          <w:lang w:val="en-US"/>
        </w:rPr>
        <w:t>4</w:t>
      </w:r>
    </w:p>
    <w:p w14:paraId="19F67981" w14:textId="77777777" w:rsidR="00C6465B" w:rsidRPr="003222C0" w:rsidRDefault="003222C0" w:rsidP="003222C0">
      <w:pPr>
        <w:spacing w:after="0" w:line="240" w:lineRule="auto"/>
        <w:ind w:right="-1"/>
        <w:jc w:val="center"/>
        <w:rPr>
          <w:rFonts w:ascii="Times New Roman" w:hAnsi="Times New Roman" w:cs="Times New Roman"/>
          <w:sz w:val="24"/>
          <w:szCs w:val="24"/>
        </w:rPr>
      </w:pPr>
      <w:r w:rsidRPr="003222C0">
        <w:rPr>
          <w:rFonts w:ascii="Times New Roman" w:hAnsi="Times New Roman" w:cs="Times New Roman"/>
          <w:sz w:val="24"/>
          <w:szCs w:val="24"/>
        </w:rPr>
        <w:t xml:space="preserve">Program </w:t>
      </w:r>
      <w:proofErr w:type="spellStart"/>
      <w:r w:rsidRPr="003222C0">
        <w:rPr>
          <w:rFonts w:ascii="Times New Roman" w:hAnsi="Times New Roman" w:cs="Times New Roman"/>
          <w:sz w:val="24"/>
          <w:szCs w:val="24"/>
        </w:rPr>
        <w:t>Studi</w:t>
      </w:r>
      <w:proofErr w:type="spellEnd"/>
      <w:r w:rsidRPr="003222C0">
        <w:rPr>
          <w:rFonts w:ascii="Times New Roman" w:hAnsi="Times New Roman" w:cs="Times New Roman"/>
          <w:sz w:val="24"/>
          <w:szCs w:val="24"/>
        </w:rPr>
        <w:t xml:space="preserve"> Diploma </w:t>
      </w:r>
      <w:proofErr w:type="spellStart"/>
      <w:r w:rsidRPr="003222C0">
        <w:rPr>
          <w:rFonts w:ascii="Times New Roman" w:hAnsi="Times New Roman" w:cs="Times New Roman"/>
          <w:sz w:val="24"/>
          <w:szCs w:val="24"/>
        </w:rPr>
        <w:t>Tiga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Keperawatan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Poltekkes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Kemenkes</w:t>
      </w:r>
      <w:proofErr w:type="spellEnd"/>
      <w:r w:rsidRPr="003222C0">
        <w:rPr>
          <w:rFonts w:ascii="Times New Roman" w:hAnsi="Times New Roman" w:cs="Times New Roman"/>
          <w:sz w:val="24"/>
          <w:szCs w:val="24"/>
        </w:rPr>
        <w:t xml:space="preserve"> Surabaya</w:t>
      </w:r>
    </w:p>
    <w:p w14:paraId="1F9FF925" w14:textId="7B73B46D" w:rsidR="00C6465B" w:rsidRDefault="003222C0" w:rsidP="003222C0">
      <w:pPr>
        <w:pBdr>
          <w:bottom w:val="single" w:sz="6" w:space="1" w:color="auto"/>
        </w:pBdr>
        <w:spacing w:after="0" w:line="240" w:lineRule="auto"/>
        <w:ind w:right="-1"/>
        <w:jc w:val="center"/>
        <w:rPr>
          <w:rFonts w:ascii="Times New Roman" w:hAnsi="Times New Roman" w:cs="Times New Roman"/>
          <w:sz w:val="24"/>
          <w:szCs w:val="24"/>
        </w:rPr>
      </w:pPr>
      <w:r w:rsidRPr="003222C0">
        <w:rPr>
          <w:rFonts w:ascii="Times New Roman" w:hAnsi="Times New Roman" w:cs="Times New Roman"/>
          <w:sz w:val="24"/>
          <w:szCs w:val="24"/>
        </w:rPr>
        <w:t xml:space="preserve">Email </w:t>
      </w:r>
      <w:proofErr w:type="spellStart"/>
      <w:r>
        <w:rPr>
          <w:rFonts w:ascii="Times New Roman" w:hAnsi="Times New Roman" w:cs="Times New Roman"/>
          <w:sz w:val="24"/>
          <w:szCs w:val="24"/>
        </w:rPr>
        <w:t>Korespondensi</w:t>
      </w:r>
      <w:proofErr w:type="spellEnd"/>
      <w:r w:rsidRPr="003222C0">
        <w:rPr>
          <w:rFonts w:ascii="Times New Roman" w:hAnsi="Times New Roman" w:cs="Times New Roman"/>
          <w:sz w:val="24"/>
          <w:szCs w:val="24"/>
        </w:rPr>
        <w:t xml:space="preserve">: </w:t>
      </w:r>
      <w:hyperlink r:id="rId6" w:history="1">
        <w:r w:rsidRPr="003222C0">
          <w:rPr>
            <w:rStyle w:val="Hyperlink"/>
            <w:rFonts w:ascii="Times New Roman" w:hAnsi="Times New Roman" w:cs="Times New Roman"/>
            <w:sz w:val="24"/>
            <w:szCs w:val="24"/>
          </w:rPr>
          <w:t>bintangaurelliondianny@gmail.com</w:t>
        </w:r>
      </w:hyperlink>
    </w:p>
    <w:p w14:paraId="5725CB85" w14:textId="77777777" w:rsidR="00C6465B" w:rsidRPr="003222C0" w:rsidRDefault="00C6465B" w:rsidP="003222C0">
      <w:pPr>
        <w:spacing w:after="0" w:line="240" w:lineRule="auto"/>
        <w:jc w:val="both"/>
        <w:rPr>
          <w:rFonts w:ascii="Times New Roman" w:hAnsi="Times New Roman" w:cs="Times New Roman"/>
          <w:sz w:val="24"/>
          <w:szCs w:val="24"/>
        </w:rPr>
      </w:pPr>
    </w:p>
    <w:p w14:paraId="5FFD874E" w14:textId="6CE1BB37" w:rsidR="00C6465B" w:rsidRDefault="003222C0" w:rsidP="003222C0">
      <w:pPr>
        <w:spacing w:after="0" w:line="240" w:lineRule="auto"/>
        <w:jc w:val="center"/>
        <w:rPr>
          <w:rFonts w:ascii="Times New Roman" w:hAnsi="Times New Roman" w:cs="Times New Roman"/>
          <w:b/>
          <w:bCs/>
          <w:sz w:val="24"/>
          <w:szCs w:val="24"/>
        </w:rPr>
      </w:pPr>
      <w:r w:rsidRPr="003222C0">
        <w:rPr>
          <w:rFonts w:ascii="Times New Roman" w:hAnsi="Times New Roman" w:cs="Times New Roman"/>
          <w:b/>
          <w:bCs/>
          <w:sz w:val="24"/>
          <w:szCs w:val="24"/>
        </w:rPr>
        <w:t>ABSTRAK</w:t>
      </w:r>
    </w:p>
    <w:p w14:paraId="2AD82BD6" w14:textId="77777777" w:rsidR="003222C0" w:rsidRPr="003222C0" w:rsidRDefault="003222C0" w:rsidP="003222C0">
      <w:pPr>
        <w:spacing w:after="0" w:line="240" w:lineRule="auto"/>
        <w:jc w:val="center"/>
        <w:rPr>
          <w:rFonts w:ascii="Times New Roman" w:hAnsi="Times New Roman" w:cs="Times New Roman"/>
          <w:b/>
          <w:bCs/>
          <w:sz w:val="24"/>
          <w:szCs w:val="24"/>
        </w:rPr>
      </w:pPr>
    </w:p>
    <w:p w14:paraId="45F26D18" w14:textId="42167826" w:rsidR="00C6465B" w:rsidRDefault="003222C0" w:rsidP="003222C0">
      <w:pPr>
        <w:spacing w:after="0" w:line="240" w:lineRule="auto"/>
        <w:ind w:firstLine="567"/>
        <w:jc w:val="both"/>
        <w:rPr>
          <w:rFonts w:ascii="Times New Roman" w:hAnsi="Times New Roman" w:cs="Times New Roman"/>
          <w:sz w:val="24"/>
          <w:szCs w:val="24"/>
        </w:rPr>
      </w:pPr>
      <w:r w:rsidRPr="003222C0">
        <w:rPr>
          <w:rFonts w:ascii="Times New Roman" w:hAnsi="Times New Roman" w:cs="Times New Roman"/>
          <w:sz w:val="24"/>
          <w:szCs w:val="24"/>
          <w14:textOutline w14:w="0" w14:cap="flat" w14:cmpd="sng" w14:algn="ctr">
            <w14:noFill/>
            <w14:prstDash w14:val="solid"/>
            <w14:bevel/>
          </w14:textOutline>
        </w:rPr>
        <w:t xml:space="preserve">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kondisi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kronis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yang </w:t>
      </w:r>
      <w:proofErr w:type="spellStart"/>
      <w:r w:rsidRPr="003222C0">
        <w:rPr>
          <w:rFonts w:ascii="Times New Roman" w:hAnsi="Times New Roman" w:cs="Times New Roman"/>
          <w:sz w:val="24"/>
          <w:szCs w:val="24"/>
          <w14:textOutline w14:w="0" w14:cap="flat" w14:cmpd="sng" w14:algn="ctr">
            <w14:noFill/>
            <w14:prstDash w14:val="solid"/>
            <w14:bevel/>
          </w14:textOutline>
        </w:rPr>
        <w:t>berpotensi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menimbulkan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serius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jika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tidak</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dikelola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baik</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rPr>
        <w:t>Pemeliharaan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kadar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glukosa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kisaran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mendekati</w:t>
      </w:r>
      <w:proofErr w:type="spellEnd"/>
      <w:r w:rsidRPr="003222C0">
        <w:rPr>
          <w:rFonts w:ascii="Times New Roman" w:hAnsi="Times New Roman" w:cs="Times New Roman"/>
          <w:sz w:val="24"/>
          <w:szCs w:val="24"/>
        </w:rPr>
        <w:t xml:space="preserve"> normal </w:t>
      </w:r>
      <w:proofErr w:type="spellStart"/>
      <w:r w:rsidRPr="003222C0">
        <w:rPr>
          <w:rFonts w:ascii="Times New Roman" w:hAnsi="Times New Roman" w:cs="Times New Roman"/>
          <w:sz w:val="24"/>
          <w:szCs w:val="24"/>
        </w:rPr>
        <w:t>telah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diidentifikasi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sebagai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faktor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protektif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terhadap</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munculnya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jangka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panjang</w:t>
      </w:r>
      <w:proofErr w:type="spellEnd"/>
      <w:r w:rsidRPr="003222C0">
        <w:rPr>
          <w:rFonts w:ascii="Times New Roman" w:hAnsi="Times New Roman" w:cs="Times New Roman"/>
          <w:sz w:val="24"/>
          <w:szCs w:val="24"/>
        </w:rPr>
        <w:t xml:space="preserve"> pada </w:t>
      </w:r>
      <w:proofErr w:type="spellStart"/>
      <w:r w:rsidRPr="003222C0">
        <w:rPr>
          <w:rFonts w:ascii="Times New Roman" w:hAnsi="Times New Roman" w:cs="Times New Roman"/>
          <w:sz w:val="24"/>
          <w:szCs w:val="24"/>
        </w:rPr>
        <w:t>ind</w:t>
      </w:r>
      <w:r w:rsidRPr="003222C0">
        <w:rPr>
          <w:rFonts w:ascii="Times New Roman" w:hAnsi="Times New Roman" w:cs="Times New Roman"/>
          <w:sz w:val="24"/>
          <w:szCs w:val="24"/>
        </w:rPr>
        <w:t>ividu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diabetes.</w:t>
      </w:r>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Berdasarkan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data </w:t>
      </w:r>
      <w:proofErr w:type="spellStart"/>
      <w:r w:rsidRPr="003222C0">
        <w:rPr>
          <w:rFonts w:ascii="Times New Roman" w:hAnsi="Times New Roman" w:cs="Times New Roman"/>
          <w:sz w:val="24"/>
          <w:szCs w:val="24"/>
          <w14:textOutline w14:w="0" w14:cap="flat" w14:cmpd="sng" w14:algn="ctr">
            <w14:noFill/>
            <w14:prstDash w14:val="solid"/>
            <w14:bevel/>
          </w14:textOutline>
        </w:rPr>
        <w:t>awal</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 </w:t>
      </w:r>
      <w:proofErr w:type="spellStart"/>
      <w:r w:rsidRPr="003222C0">
        <w:rPr>
          <w:rFonts w:ascii="Times New Roman" w:hAnsi="Times New Roman" w:cs="Times New Roman"/>
          <w:sz w:val="24"/>
          <w:szCs w:val="24"/>
          <w14:textOutline w14:w="0" w14:cap="flat" w14:cmpd="sng" w14:algn="ctr">
            <w14:noFill/>
            <w14:prstDash w14:val="solid"/>
            <w14:bevel/>
          </w14:textOutline>
        </w:rPr>
        <w:t>Puskesmas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Tuban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terdapat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69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dan 52% di </w:t>
      </w:r>
      <w:proofErr w:type="spellStart"/>
      <w:r w:rsidRPr="003222C0">
        <w:rPr>
          <w:rFonts w:ascii="Times New Roman" w:hAnsi="Times New Roman" w:cs="Times New Roman"/>
          <w:sz w:val="24"/>
          <w:szCs w:val="24"/>
          <w14:textOutline w14:w="0" w14:cap="flat" w14:cmpd="sng" w14:algn="ctr">
            <w14:noFill/>
            <w14:prstDash w14:val="solid"/>
            <w14:bevel/>
          </w14:textOutline>
        </w:rPr>
        <w:t>antaranya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mengalami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ini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bertujuan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untuk</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mengetahui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tingkat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pengetahuan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tentang</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pencegahan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w:t>
      </w:r>
      <w:r w:rsidRPr="003222C0">
        <w:rPr>
          <w:rFonts w:ascii="Times New Roman" w:hAnsi="Times New Roman" w:cs="Times New Roman"/>
          <w:sz w:val="24"/>
          <w:szCs w:val="24"/>
          <w14:textOutline w14:w="0" w14:cap="flat" w14:cmpd="sng" w14:algn="ctr">
            <w14:noFill/>
            <w14:prstDash w14:val="solid"/>
            <w14:bevel/>
          </w14:textOutline>
        </w:rPr>
        <w:t xml:space="preserve">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 </w:t>
      </w:r>
      <w:proofErr w:type="spellStart"/>
      <w:r w:rsidRPr="003222C0">
        <w:rPr>
          <w:rFonts w:ascii="Times New Roman" w:hAnsi="Times New Roman" w:cs="Times New Roman"/>
          <w:sz w:val="24"/>
          <w:szCs w:val="24"/>
          <w14:textOutline w14:w="0" w14:cap="flat" w14:cmpd="sng" w14:algn="ctr">
            <w14:noFill/>
            <w14:prstDash w14:val="solid"/>
            <w14:bevel/>
          </w14:textOutline>
        </w:rPr>
        <w:t>Puskesmas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Tuban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r w:rsidRPr="003222C0">
        <w:rPr>
          <w:rFonts w:ascii="Times New Roman" w:hAnsi="Times New Roman" w:cs="Times New Roman"/>
          <w:sz w:val="24"/>
          <w:szCs w:val="24"/>
          <w14:textOutline w14:w="0" w14:cap="flat" w14:cmpd="sng" w14:algn="ctr">
            <w14:noFill/>
            <w14:prstDash w14:val="solid"/>
            <w14:bevel/>
          </w14:textOutline>
        </w:rPr>
        <w:t xml:space="preserve">Desain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deskriptif</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pendekatan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cross-sectional. </w:t>
      </w:r>
      <w:proofErr w:type="spellStart"/>
      <w:r w:rsidRPr="003222C0">
        <w:rPr>
          <w:rFonts w:ascii="Times New Roman" w:hAnsi="Times New Roman" w:cs="Times New Roman"/>
          <w:sz w:val="24"/>
          <w:szCs w:val="24"/>
          <w14:textOutline w14:w="0" w14:cap="flat" w14:cmpd="sng" w14:algn="ctr">
            <w14:noFill/>
            <w14:prstDash w14:val="solid"/>
            <w14:bevel/>
          </w14:textOutline>
        </w:rPr>
        <w:t>Populasi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w:t>
      </w:r>
      <w:r w:rsidRPr="003222C0">
        <w:rPr>
          <w:rFonts w:ascii="Times New Roman" w:hAnsi="Times New Roman" w:cs="Times New Roman"/>
          <w:sz w:val="24"/>
          <w:szCs w:val="24"/>
          <w14:textOutline w14:w="0" w14:cap="flat" w14:cmpd="sng" w14:algn="ctr">
            <w14:noFill/>
            <w14:prstDash w14:val="solid"/>
            <w14:bevel/>
          </w14:textOutline>
        </w:rPr>
        <w:t>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seluruh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yang </w:t>
      </w:r>
      <w:proofErr w:type="spellStart"/>
      <w:r w:rsidRPr="003222C0">
        <w:rPr>
          <w:rFonts w:ascii="Times New Roman" w:hAnsi="Times New Roman" w:cs="Times New Roman"/>
          <w:sz w:val="24"/>
          <w:szCs w:val="24"/>
          <w14:textOutline w14:w="0" w14:cap="flat" w14:cmpd="sng" w14:algn="ctr">
            <w14:noFill/>
            <w14:prstDash w14:val="solid"/>
            <w14:bevel/>
          </w14:textOutline>
        </w:rPr>
        <w:t>menjadi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anggota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Prolanis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 </w:t>
      </w:r>
      <w:proofErr w:type="spellStart"/>
      <w:r w:rsidRPr="003222C0">
        <w:rPr>
          <w:rFonts w:ascii="Times New Roman" w:hAnsi="Times New Roman" w:cs="Times New Roman"/>
          <w:sz w:val="24"/>
          <w:szCs w:val="24"/>
          <w14:textOutline w14:w="0" w14:cap="flat" w14:cmpd="sng" w14:algn="ctr">
            <w14:noFill/>
            <w14:prstDash w14:val="solid"/>
            <w14:bevel/>
          </w14:textOutline>
        </w:rPr>
        <w:t>Puskesmas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Tuban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pada </w:t>
      </w:r>
      <w:proofErr w:type="spellStart"/>
      <w:r w:rsidRPr="003222C0">
        <w:rPr>
          <w:rFonts w:ascii="Times New Roman" w:hAnsi="Times New Roman" w:cs="Times New Roman"/>
          <w:sz w:val="24"/>
          <w:szCs w:val="24"/>
          <w14:textOutline w14:w="0" w14:cap="flat" w14:cmpd="sng" w14:algn="ctr">
            <w14:noFill/>
            <w14:prstDash w14:val="solid"/>
            <w14:bevel/>
          </w14:textOutline>
        </w:rPr>
        <w:t>Januari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2025 yang </w:t>
      </w:r>
      <w:proofErr w:type="spellStart"/>
      <w:r w:rsidRPr="003222C0">
        <w:rPr>
          <w:rFonts w:ascii="Times New Roman" w:hAnsi="Times New Roman" w:cs="Times New Roman"/>
          <w:sz w:val="24"/>
          <w:szCs w:val="24"/>
          <w14:textOutline w14:w="0" w14:cap="flat" w14:cmpd="sng" w14:algn="ctr">
            <w14:noFill/>
            <w14:prstDash w14:val="solid"/>
            <w14:bevel/>
          </w14:textOutline>
        </w:rPr>
        <w:t>mengalami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berjumlah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36 orang. Teknik sampling yang </w:t>
      </w:r>
      <w:proofErr w:type="spellStart"/>
      <w:r w:rsidRPr="003222C0">
        <w:rPr>
          <w:rFonts w:ascii="Times New Roman" w:hAnsi="Times New Roman" w:cs="Times New Roman"/>
          <w:sz w:val="24"/>
          <w:szCs w:val="24"/>
          <w14:textOutline w14:w="0" w14:cap="flat" w14:cmpd="sng" w14:algn="ctr">
            <w14:noFill/>
            <w14:prstDash w14:val="solid"/>
            <w14:bevel/>
          </w14:textOutline>
        </w:rPr>
        <w:t>digunakan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Total Sampling. </w:t>
      </w:r>
      <w:proofErr w:type="spellStart"/>
      <w:r w:rsidRPr="003222C0">
        <w:rPr>
          <w:rFonts w:ascii="Times New Roman" w:hAnsi="Times New Roman" w:cs="Times New Roman"/>
          <w:sz w:val="24"/>
          <w:szCs w:val="24"/>
          <w14:textOutline w14:w="0" w14:cap="flat" w14:cmpd="sng" w14:algn="ctr">
            <w14:noFill/>
            <w14:prstDash w14:val="solid"/>
            <w14:bevel/>
          </w14:textOutline>
        </w:rPr>
        <w:t>Variabel</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yaitu</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tingkat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penget</w:t>
      </w:r>
      <w:r w:rsidRPr="003222C0">
        <w:rPr>
          <w:rFonts w:ascii="Times New Roman" w:hAnsi="Times New Roman" w:cs="Times New Roman"/>
          <w:sz w:val="24"/>
          <w:szCs w:val="24"/>
          <w14:textOutline w14:w="0" w14:cap="flat" w14:cmpd="sng" w14:algn="ctr">
            <w14:noFill/>
            <w14:prstDash w14:val="solid"/>
            <w14:bevel/>
          </w14:textOutline>
        </w:rPr>
        <w: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tentang</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pencegahan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pada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Cara </w:t>
      </w:r>
      <w:proofErr w:type="spellStart"/>
      <w:r w:rsidRPr="003222C0">
        <w:rPr>
          <w:rFonts w:ascii="Times New Roman" w:hAnsi="Times New Roman" w:cs="Times New Roman"/>
          <w:sz w:val="24"/>
          <w:szCs w:val="24"/>
          <w14:textOutline w14:w="0" w14:cap="flat" w14:cmpd="sng" w14:algn="ctr">
            <w14:noFill/>
            <w14:prstDash w14:val="solid"/>
            <w14:bevel/>
          </w14:textOutline>
        </w:rPr>
        <w:t>pengambilan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data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lembar</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kuesioner</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Data </w:t>
      </w:r>
      <w:proofErr w:type="spellStart"/>
      <w:r w:rsidRPr="003222C0">
        <w:rPr>
          <w:rFonts w:ascii="Times New Roman" w:hAnsi="Times New Roman" w:cs="Times New Roman"/>
          <w:sz w:val="24"/>
          <w:szCs w:val="24"/>
          <w14:textOutline w14:w="0" w14:cap="flat" w14:cmpd="sng" w14:algn="ctr">
            <w14:noFill/>
            <w14:prstDash w14:val="solid"/>
            <w14:bevel/>
          </w14:textOutline>
        </w:rPr>
        <w:t>analisis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deskriptif</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tabel</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frekuensi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r w:rsidRPr="003222C0">
        <w:rPr>
          <w:rFonts w:ascii="Times New Roman" w:hAnsi="Times New Roman" w:cs="Times New Roman"/>
          <w:sz w:val="24"/>
          <w:szCs w:val="24"/>
          <w14:textOutline w14:w="0" w14:cap="flat" w14:cmpd="sng" w14:algn="ctr">
            <w14:noFill/>
            <w14:prstDash w14:val="solid"/>
            <w14:bevel/>
          </w14:textOutline>
        </w:rPr>
        <w:t xml:space="preserve">Hasil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w:t>
      </w:r>
      <w:r w:rsidRPr="003222C0">
        <w:rPr>
          <w:rFonts w:ascii="Times New Roman" w:hAnsi="Times New Roman" w:cs="Times New Roman"/>
          <w:sz w:val="24"/>
          <w:szCs w:val="24"/>
          <w14:textOutline w14:w="0" w14:cap="flat" w14:cmpd="sng" w14:algn="ctr">
            <w14:noFill/>
            <w14:prstDash w14:val="solid"/>
            <w14:bevel/>
          </w14:textOutline>
        </w:rPr>
        <w:t>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menunjukkan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bahwa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rPr>
        <w:t>hampir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setengahnya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SD,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56-65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w:t>
      </w:r>
      <w:r w:rsidRPr="003222C0">
        <w:rPr>
          <w:rFonts w:ascii="Times New Roman" w:hAnsi="Times New Roman" w:cs="Times New Roman"/>
          <w:sz w:val="24"/>
          <w:szCs w:val="24"/>
          <w14:textOutline w14:w="0" w14:cap="flat" w14:cmpd="sng" w14:algn="ctr">
            <w14:noFill/>
            <w14:prstDash w14:val="solid"/>
            <w14:bevel/>
          </w14:textOutline>
        </w:rPr>
        <w:t>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pengetahuan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baik</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berpendidikan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Perguruan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Tinggi, </w:t>
      </w:r>
      <w:proofErr w:type="spellStart"/>
      <w:r w:rsidRPr="003222C0">
        <w:rPr>
          <w:rFonts w:ascii="Times New Roman" w:hAnsi="Times New Roman" w:cs="Times New Roman"/>
          <w:sz w:val="24"/>
          <w:szCs w:val="24"/>
          <w14:textOutline w14:w="0" w14:cap="flat" w14:cmpd="sng" w14:algn="ctr">
            <w14:noFill/>
            <w14:prstDash w14:val="solid"/>
            <w14:bevel/>
          </w14:textOutline>
        </w:rPr>
        <w:t>berusia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36–45 </w:t>
      </w:r>
      <w:proofErr w:type="spellStart"/>
      <w:r w:rsidRPr="003222C0">
        <w:rPr>
          <w:rFonts w:ascii="Times New Roman" w:hAnsi="Times New Roman" w:cs="Times New Roman"/>
          <w:sz w:val="24"/>
          <w:szCs w:val="24"/>
          <w14:textOutline w14:w="0" w14:cap="flat" w14:cmpd="sng" w14:algn="ctr">
            <w14:noFill/>
            <w14:prstDash w14:val="solid"/>
            <w14:bevel/>
          </w14:textOutline>
        </w:rPr>
        <w:t>tahun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dan </w:t>
      </w:r>
      <w:proofErr w:type="spellStart"/>
      <w:r w:rsidRPr="003222C0">
        <w:rPr>
          <w:rFonts w:ascii="Times New Roman" w:hAnsi="Times New Roman" w:cs="Times New Roman"/>
          <w:sz w:val="24"/>
          <w:szCs w:val="24"/>
          <w14:textOutline w14:w="0" w14:cap="flat" w14:cmpd="sng" w14:algn="ctr">
            <w14:noFill/>
            <w14:prstDash w14:val="solid"/>
            <w14:bevel/>
          </w14:textOutline>
        </w:rPr>
        <w:t>memiliki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pekerjaan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Secara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umum</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sebagian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besar</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 </w:t>
      </w:r>
      <w:proofErr w:type="spellStart"/>
      <w:r w:rsidRPr="003222C0">
        <w:rPr>
          <w:rFonts w:ascii="Times New Roman" w:hAnsi="Times New Roman" w:cs="Times New Roman"/>
          <w:sz w:val="24"/>
          <w:szCs w:val="24"/>
          <w14:textOutline w14:w="0" w14:cap="flat" w14:cmpd="sng" w14:algn="ctr">
            <w14:noFill/>
            <w14:prstDash w14:val="solid"/>
            <w14:bevel/>
          </w14:textOutline>
        </w:rPr>
        <w:t>Puskesmas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Tuban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memiliki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tingkat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pengetahuan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yang </w:t>
      </w:r>
      <w:proofErr w:type="spellStart"/>
      <w:r w:rsidRPr="003222C0">
        <w:rPr>
          <w:rFonts w:ascii="Times New Roman" w:hAnsi="Times New Roman" w:cs="Times New Roman"/>
          <w:sz w:val="24"/>
          <w:szCs w:val="24"/>
          <w14:textOutline w14:w="0" w14:cap="flat" w14:cmpd="sng" w14:algn="ctr">
            <w14:noFill/>
            <w14:prstDash w14:val="solid"/>
            <w14:bevel/>
          </w14:textOutline>
        </w:rPr>
        <w:t>baik</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mengenai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pencegahan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w:t>
      </w:r>
      <w:r w:rsidRPr="003222C0">
        <w:rPr>
          <w:rFonts w:ascii="Times New Roman" w:hAnsi="Times New Roman" w:cs="Times New Roman"/>
          <w:sz w:val="24"/>
          <w:szCs w:val="24"/>
          <w14:textOutline w14:w="0" w14:cap="flat" w14:cmpd="sng" w14:algn="ctr">
            <w14:noFill/>
            <w14:prstDash w14:val="solid"/>
            <w14:bevel/>
          </w14:textOutline>
        </w:rPr>
        <w:t>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pada </w:t>
      </w:r>
      <w:proofErr w:type="spellStart"/>
      <w:r w:rsidRPr="003222C0">
        <w:rPr>
          <w:rFonts w:ascii="Times New Roman" w:hAnsi="Times New Roman" w:cs="Times New Roman"/>
          <w:sz w:val="24"/>
          <w:szCs w:val="24"/>
        </w:rPr>
        <w:t>pasien</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memerlukan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dukungan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konsisten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melalui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pember</w:t>
      </w:r>
      <w:r w:rsidRPr="003222C0">
        <w:rPr>
          <w:rFonts w:ascii="Times New Roman" w:hAnsi="Times New Roman" w:cs="Times New Roman"/>
          <w:sz w:val="24"/>
          <w:szCs w:val="24"/>
        </w:rPr>
        <w: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secara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berkelanjutan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sebab</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dilakukan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secara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berulang</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terarah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terbukti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meningkatkan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motivasi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perawatan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memahami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risiko</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serta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mengambil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tindakan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preventif</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tepat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w:t>
      </w:r>
      <w:r w:rsidRPr="003222C0">
        <w:rPr>
          <w:rFonts w:ascii="Times New Roman" w:hAnsi="Times New Roman" w:cs="Times New Roman"/>
          <w:sz w:val="24"/>
          <w:szCs w:val="24"/>
        </w:rPr>
        <w:t>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mereka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miliki</w:t>
      </w:r>
      <w:proofErr w:type="spellEnd"/>
      <w:r w:rsidRPr="003222C0">
        <w:rPr>
          <w:rFonts w:ascii="Times New Roman" w:hAnsi="Times New Roman" w:cs="Times New Roman"/>
          <w:sz w:val="24"/>
          <w:szCs w:val="24"/>
        </w:rPr>
        <w:t>.</w:t>
      </w:r>
    </w:p>
    <w:p w14:paraId="730C279D" w14:textId="77777777" w:rsidR="003222C0" w:rsidRPr="003222C0" w:rsidRDefault="003222C0" w:rsidP="003222C0">
      <w:pPr>
        <w:spacing w:after="0" w:line="240" w:lineRule="auto"/>
        <w:ind w:firstLine="567"/>
        <w:jc w:val="both"/>
        <w:rPr>
          <w:rFonts w:ascii="Times New Roman" w:hAnsi="Times New Roman" w:cs="Times New Roman"/>
          <w:sz w:val="24"/>
          <w:szCs w:val="24"/>
          <w14:textOutline w14:w="0" w14:cap="flat" w14:cmpd="sng" w14:algn="ctr">
            <w14:noFill/>
            <w14:prstDash w14:val="solid"/>
            <w14:bevel/>
          </w14:textOutline>
        </w:rPr>
      </w:pPr>
    </w:p>
    <w:p w14:paraId="004FFADA" w14:textId="34589BC3" w:rsidR="00C6465B" w:rsidRDefault="003222C0" w:rsidP="003222C0">
      <w:pPr>
        <w:pStyle w:val="NormalWeb"/>
        <w:pBdr>
          <w:bottom w:val="single" w:sz="6" w:space="1" w:color="auto"/>
        </w:pBdr>
        <w:spacing w:before="0" w:beforeAutospacing="0" w:after="0" w:afterAutospacing="0"/>
        <w:rPr>
          <w14:textOutline w14:w="0" w14:cap="flat" w14:cmpd="sng" w14:algn="ctr">
            <w14:noFill/>
            <w14:prstDash w14:val="solid"/>
            <w14:bevel/>
          </w14:textOutline>
        </w:rPr>
      </w:pPr>
      <w:r w:rsidRPr="003222C0">
        <w:rPr>
          <w:b/>
          <w:bCs/>
          <w14:textOutline w14:w="0" w14:cap="flat" w14:cmpd="sng" w14:algn="ctr">
            <w14:noFill/>
            <w14:prstDash w14:val="solid"/>
            <w14:bevel/>
          </w14:textOutline>
        </w:rPr>
        <w:t xml:space="preserve">Kata </w:t>
      </w:r>
      <w:proofErr w:type="spellStart"/>
      <w:proofErr w:type="gramStart"/>
      <w:r w:rsidRPr="003222C0">
        <w:rPr>
          <w:b/>
          <w:bCs/>
          <w14:textOutline w14:w="0" w14:cap="flat" w14:cmpd="sng" w14:algn="ctr">
            <w14:noFill/>
            <w14:prstDash w14:val="solid"/>
            <w14:bevel/>
          </w14:textOutline>
        </w:rPr>
        <w:t>Kunci</w:t>
      </w:r>
      <w:proofErr w:type="spellEnd"/>
      <w:r w:rsidRPr="003222C0">
        <w:rPr>
          <w:b/>
          <w:bCs/>
          <w14:textOutline w14:w="0" w14:cap="flat" w14:cmpd="sng" w14:algn="ctr">
            <w14:noFill/>
            <w14:prstDash w14:val="solid"/>
            <w14:bevel/>
          </w14:textOutline>
        </w:rPr>
        <w:t xml:space="preserve"> :</w:t>
      </w:r>
      <w:proofErr w:type="gramEnd"/>
      <w:r w:rsidRPr="003222C0">
        <w:rPr>
          <w:b/>
          <w:bCs/>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Pengetahuan</w:t>
      </w:r>
      <w:proofErr w:type="spellEnd"/>
      <w:r w:rsidRPr="003222C0">
        <w:rPr>
          <w14:textOutline w14:w="0" w14:cap="flat" w14:cmpd="sng" w14:algn="ctr">
            <w14:noFill/>
            <w14:prstDash w14:val="solid"/>
            <w14:bevel/>
          </w14:textOutline>
        </w:rPr>
        <w:t xml:space="preserve">, Diabetes </w:t>
      </w:r>
      <w:proofErr w:type="spellStart"/>
      <w:r w:rsidRPr="003222C0">
        <w:rPr>
          <w14:textOutline w14:w="0" w14:cap="flat" w14:cmpd="sng" w14:algn="ctr">
            <w14:noFill/>
            <w14:prstDash w14:val="solid"/>
            <w14:bevel/>
          </w14:textOutline>
        </w:rPr>
        <w:t>Melitus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Pencegahan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Komplikasi</w:t>
      </w:r>
      <w:proofErr w:type="spellEnd"/>
    </w:p>
    <w:p w14:paraId="32786AA2" w14:textId="77777777" w:rsidR="00C6465B" w:rsidRPr="003222C0" w:rsidRDefault="00C6465B" w:rsidP="003222C0">
      <w:pPr>
        <w:pStyle w:val="NormalWeb"/>
        <w:spacing w:before="0" w:beforeAutospacing="0" w:after="0" w:afterAutospacing="0"/>
        <w:rPr>
          <w:b/>
          <w:bCs/>
        </w:rPr>
      </w:pPr>
    </w:p>
    <w:p w14:paraId="509F9FB1" w14:textId="77777777" w:rsidR="00C6465B" w:rsidRPr="003222C0" w:rsidRDefault="003222C0" w:rsidP="003222C0">
      <w:pPr>
        <w:pStyle w:val="NormalWeb"/>
        <w:spacing w:before="0" w:beforeAutospacing="0" w:after="0" w:afterAutospacing="0"/>
        <w:jc w:val="center"/>
        <w:rPr>
          <w:b/>
          <w:bCs/>
          <w:i/>
          <w:iCs/>
        </w:rPr>
      </w:pPr>
      <w:r w:rsidRPr="003222C0">
        <w:rPr>
          <w:b/>
          <w:bCs/>
          <w:i/>
          <w:iCs/>
        </w:rPr>
        <w:t>ABSTRACT</w:t>
      </w:r>
    </w:p>
    <w:p w14:paraId="16BE3726" w14:textId="77777777" w:rsidR="00C6465B" w:rsidRPr="003222C0" w:rsidRDefault="00C6465B" w:rsidP="003222C0">
      <w:pPr>
        <w:pStyle w:val="NormalWeb"/>
        <w:spacing w:before="0" w:beforeAutospacing="0" w:after="0" w:afterAutospacing="0"/>
        <w:jc w:val="center"/>
        <w:rPr>
          <w:b/>
          <w:bCs/>
        </w:rPr>
      </w:pPr>
    </w:p>
    <w:p w14:paraId="71F31A9C" w14:textId="6761A148" w:rsidR="00C6465B" w:rsidRPr="003222C0" w:rsidRDefault="003222C0" w:rsidP="003222C0">
      <w:pPr>
        <w:spacing w:after="0" w:line="240" w:lineRule="auto"/>
        <w:ind w:firstLine="720"/>
        <w:jc w:val="both"/>
        <w:rPr>
          <w:rFonts w:ascii="Times New Roman" w:hAnsi="Times New Roman" w:cs="Times New Roman"/>
          <w:i/>
          <w:iCs/>
          <w:sz w:val="24"/>
          <w:szCs w:val="24"/>
        </w:rPr>
      </w:pPr>
      <w:r w:rsidRPr="003222C0">
        <w:rPr>
          <w:rFonts w:ascii="Times New Roman" w:hAnsi="Times New Roman" w:cs="Times New Roman"/>
          <w:i/>
          <w:iCs/>
          <w:sz w:val="24"/>
          <w:szCs w:val="24"/>
        </w:rPr>
        <w:t xml:space="preserve">Diabetes mellitus is a chronic condition that can potentially lead to </w:t>
      </w:r>
      <w:r w:rsidRPr="003222C0">
        <w:rPr>
          <w:rFonts w:ascii="Times New Roman" w:hAnsi="Times New Roman" w:cs="Times New Roman"/>
          <w:i/>
          <w:iCs/>
          <w:sz w:val="24"/>
          <w:szCs w:val="24"/>
        </w:rPr>
        <w:t xml:space="preserve">serious complications if not properly managed. Maintaining blood glucose levels within a near-normal range has been identified as a protective factor against long-term complications in individuals with diabetes. Based on preliminary data at the </w:t>
      </w:r>
      <w:proofErr w:type="spellStart"/>
      <w:r w:rsidRPr="003222C0">
        <w:rPr>
          <w:rFonts w:ascii="Times New Roman" w:hAnsi="Times New Roman" w:cs="Times New Roman"/>
          <w:i/>
          <w:iCs/>
          <w:sz w:val="24"/>
          <w:szCs w:val="24"/>
        </w:rPr>
        <w:t>Tuban</w:t>
      </w:r>
      <w:proofErr w:type="spellEnd"/>
      <w:r w:rsidRPr="003222C0">
        <w:rPr>
          <w:rFonts w:ascii="Times New Roman" w:hAnsi="Times New Roman" w:cs="Times New Roman"/>
          <w:i/>
          <w:iCs/>
          <w:sz w:val="24"/>
          <w:szCs w:val="24"/>
        </w:rPr>
        <w:t xml:space="preserve"> Commu</w:t>
      </w:r>
      <w:r w:rsidRPr="003222C0">
        <w:rPr>
          <w:rFonts w:ascii="Times New Roman" w:hAnsi="Times New Roman" w:cs="Times New Roman"/>
          <w:i/>
          <w:iCs/>
          <w:sz w:val="24"/>
          <w:szCs w:val="24"/>
        </w:rPr>
        <w:t xml:space="preserve">nity Health </w:t>
      </w:r>
      <w:proofErr w:type="spellStart"/>
      <w:r w:rsidRPr="003222C0">
        <w:rPr>
          <w:rFonts w:ascii="Times New Roman" w:hAnsi="Times New Roman" w:cs="Times New Roman"/>
          <w:i/>
          <w:iCs/>
          <w:sz w:val="24"/>
          <w:szCs w:val="24"/>
        </w:rPr>
        <w:t>Center</w:t>
      </w:r>
      <w:proofErr w:type="spellEnd"/>
      <w:r w:rsidRPr="003222C0">
        <w:rPr>
          <w:rFonts w:ascii="Times New Roman" w:hAnsi="Times New Roman" w:cs="Times New Roman"/>
          <w:i/>
          <w:iCs/>
          <w:sz w:val="24"/>
          <w:szCs w:val="24"/>
        </w:rPr>
        <w:t xml:space="preserve">, there were 69 people with diabetes mellitus, and 52% of them experienced complications. This study aimed to determine the level of knowledge of patients at the </w:t>
      </w:r>
      <w:proofErr w:type="spellStart"/>
      <w:r w:rsidRPr="003222C0">
        <w:rPr>
          <w:rFonts w:ascii="Times New Roman" w:hAnsi="Times New Roman" w:cs="Times New Roman"/>
          <w:i/>
          <w:iCs/>
          <w:sz w:val="24"/>
          <w:szCs w:val="24"/>
        </w:rPr>
        <w:t>Tuban</w:t>
      </w:r>
      <w:proofErr w:type="spellEnd"/>
      <w:r w:rsidRPr="003222C0">
        <w:rPr>
          <w:rFonts w:ascii="Times New Roman" w:hAnsi="Times New Roman" w:cs="Times New Roman"/>
          <w:i/>
          <w:iCs/>
          <w:sz w:val="24"/>
          <w:szCs w:val="24"/>
        </w:rPr>
        <w:t xml:space="preserve"> Community Health </w:t>
      </w:r>
      <w:proofErr w:type="spellStart"/>
      <w:r w:rsidRPr="003222C0">
        <w:rPr>
          <w:rFonts w:ascii="Times New Roman" w:hAnsi="Times New Roman" w:cs="Times New Roman"/>
          <w:i/>
          <w:iCs/>
          <w:sz w:val="24"/>
          <w:szCs w:val="24"/>
        </w:rPr>
        <w:t>Center</w:t>
      </w:r>
      <w:proofErr w:type="spellEnd"/>
      <w:r w:rsidRPr="003222C0">
        <w:rPr>
          <w:rFonts w:ascii="Times New Roman" w:hAnsi="Times New Roman" w:cs="Times New Roman"/>
          <w:i/>
          <w:iCs/>
          <w:sz w:val="24"/>
          <w:szCs w:val="24"/>
        </w:rPr>
        <w:t xml:space="preserve"> regarding the prevention of diabetes mellitus </w:t>
      </w:r>
      <w:r w:rsidRPr="003222C0">
        <w:rPr>
          <w:rFonts w:ascii="Times New Roman" w:hAnsi="Times New Roman" w:cs="Times New Roman"/>
          <w:i/>
          <w:iCs/>
          <w:sz w:val="24"/>
          <w:szCs w:val="24"/>
        </w:rPr>
        <w:t>complications.</w:t>
      </w:r>
      <w:r>
        <w:rPr>
          <w:rFonts w:ascii="Times New Roman" w:hAnsi="Times New Roman" w:cs="Times New Roman"/>
          <w:i/>
          <w:iCs/>
          <w:sz w:val="24"/>
          <w:szCs w:val="24"/>
        </w:rPr>
        <w:t xml:space="preserve"> </w:t>
      </w:r>
      <w:r w:rsidRPr="003222C0">
        <w:rPr>
          <w:rFonts w:ascii="Times New Roman" w:eastAsia="Times New Roman" w:hAnsi="Times New Roman" w:cs="Times New Roman"/>
          <w:i/>
          <w:iCs/>
          <w:sz w:val="24"/>
          <w:szCs w:val="24"/>
          <w:lang w:eastAsia="en-ID"/>
        </w:rPr>
        <w:t xml:space="preserve">This study employed a descriptive design with a cross-sectional approach. The research population consisted of all diabetes mellitus patients who were members of the </w:t>
      </w:r>
      <w:proofErr w:type="spellStart"/>
      <w:r w:rsidRPr="003222C0">
        <w:rPr>
          <w:rFonts w:ascii="Times New Roman" w:eastAsia="Times New Roman" w:hAnsi="Times New Roman" w:cs="Times New Roman"/>
          <w:i/>
          <w:iCs/>
          <w:sz w:val="24"/>
          <w:szCs w:val="24"/>
          <w:lang w:eastAsia="en-ID"/>
        </w:rPr>
        <w:t>Prolanis</w:t>
      </w:r>
      <w:proofErr w:type="spellEnd"/>
      <w:r w:rsidRPr="003222C0">
        <w:rPr>
          <w:rFonts w:ascii="Times New Roman" w:eastAsia="Times New Roman" w:hAnsi="Times New Roman" w:cs="Times New Roman"/>
          <w:i/>
          <w:iCs/>
          <w:sz w:val="24"/>
          <w:szCs w:val="24"/>
          <w:lang w:eastAsia="en-ID"/>
        </w:rPr>
        <w:t xml:space="preserve"> program at </w:t>
      </w:r>
      <w:proofErr w:type="spellStart"/>
      <w:r w:rsidRPr="003222C0">
        <w:rPr>
          <w:rFonts w:ascii="Times New Roman" w:eastAsia="Times New Roman" w:hAnsi="Times New Roman" w:cs="Times New Roman"/>
          <w:i/>
          <w:iCs/>
          <w:sz w:val="24"/>
          <w:szCs w:val="24"/>
          <w:lang w:eastAsia="en-ID"/>
        </w:rPr>
        <w:t>Tuban</w:t>
      </w:r>
      <w:proofErr w:type="spellEnd"/>
      <w:r w:rsidRPr="003222C0">
        <w:rPr>
          <w:rFonts w:ascii="Times New Roman" w:eastAsia="Times New Roman" w:hAnsi="Times New Roman" w:cs="Times New Roman"/>
          <w:i/>
          <w:iCs/>
          <w:sz w:val="24"/>
          <w:szCs w:val="24"/>
          <w:lang w:eastAsia="en-ID"/>
        </w:rPr>
        <w:t xml:space="preserve"> Public Health </w:t>
      </w:r>
      <w:proofErr w:type="spellStart"/>
      <w:r w:rsidRPr="003222C0">
        <w:rPr>
          <w:rFonts w:ascii="Times New Roman" w:eastAsia="Times New Roman" w:hAnsi="Times New Roman" w:cs="Times New Roman"/>
          <w:i/>
          <w:iCs/>
          <w:sz w:val="24"/>
          <w:szCs w:val="24"/>
          <w:lang w:eastAsia="en-ID"/>
        </w:rPr>
        <w:t>Center</w:t>
      </w:r>
      <w:proofErr w:type="spellEnd"/>
      <w:r w:rsidRPr="003222C0">
        <w:rPr>
          <w:rFonts w:ascii="Times New Roman" w:eastAsia="Times New Roman" w:hAnsi="Times New Roman" w:cs="Times New Roman"/>
          <w:i/>
          <w:iCs/>
          <w:sz w:val="24"/>
          <w:szCs w:val="24"/>
          <w:lang w:eastAsia="en-ID"/>
        </w:rPr>
        <w:t xml:space="preserve"> in January 2025, with a tota</w:t>
      </w:r>
      <w:r w:rsidRPr="003222C0">
        <w:rPr>
          <w:rFonts w:ascii="Times New Roman" w:eastAsia="Times New Roman" w:hAnsi="Times New Roman" w:cs="Times New Roman"/>
          <w:i/>
          <w:iCs/>
          <w:sz w:val="24"/>
          <w:szCs w:val="24"/>
          <w:lang w:eastAsia="en-ID"/>
        </w:rPr>
        <w:t xml:space="preserve">l of 36 individuals who had experienced complications. The sampling technique used was total sampling. The research </w:t>
      </w:r>
      <w:r w:rsidRPr="003222C0">
        <w:rPr>
          <w:rFonts w:ascii="Times New Roman" w:eastAsia="Times New Roman" w:hAnsi="Times New Roman" w:cs="Times New Roman"/>
          <w:i/>
          <w:iCs/>
          <w:sz w:val="24"/>
          <w:szCs w:val="24"/>
          <w:lang w:eastAsia="en-ID"/>
        </w:rPr>
        <w:lastRenderedPageBreak/>
        <w:t>variable was the patients’ level of knowledge regarding the prevention of complications in diabetes mellitus. Data were collected using a qu</w:t>
      </w:r>
      <w:r w:rsidRPr="003222C0">
        <w:rPr>
          <w:rFonts w:ascii="Times New Roman" w:eastAsia="Times New Roman" w:hAnsi="Times New Roman" w:cs="Times New Roman"/>
          <w:i/>
          <w:iCs/>
          <w:sz w:val="24"/>
          <w:szCs w:val="24"/>
          <w:lang w:eastAsia="en-ID"/>
        </w:rPr>
        <w:t xml:space="preserve">estionnaire sheet. Descriptive data were </w:t>
      </w:r>
      <w:proofErr w:type="spellStart"/>
      <w:r w:rsidRPr="003222C0">
        <w:rPr>
          <w:rFonts w:ascii="Times New Roman" w:eastAsia="Times New Roman" w:hAnsi="Times New Roman" w:cs="Times New Roman"/>
          <w:i/>
          <w:iCs/>
          <w:sz w:val="24"/>
          <w:szCs w:val="24"/>
          <w:lang w:eastAsia="en-ID"/>
        </w:rPr>
        <w:t>analyzed</w:t>
      </w:r>
      <w:proofErr w:type="spellEnd"/>
      <w:r w:rsidRPr="003222C0">
        <w:rPr>
          <w:rFonts w:ascii="Times New Roman" w:eastAsia="Times New Roman" w:hAnsi="Times New Roman" w:cs="Times New Roman"/>
          <w:i/>
          <w:iCs/>
          <w:sz w:val="24"/>
          <w:szCs w:val="24"/>
          <w:lang w:eastAsia="en-ID"/>
        </w:rPr>
        <w:t xml:space="preserve"> using frequency tables.</w:t>
      </w:r>
      <w:r>
        <w:rPr>
          <w:rFonts w:ascii="Times New Roman" w:eastAsia="Times New Roman" w:hAnsi="Times New Roman" w:cs="Times New Roman"/>
          <w:i/>
          <w:iCs/>
          <w:sz w:val="24"/>
          <w:szCs w:val="24"/>
          <w:lang w:eastAsia="en-ID"/>
        </w:rPr>
        <w:t xml:space="preserve"> </w:t>
      </w:r>
      <w:r w:rsidRPr="003222C0">
        <w:rPr>
          <w:rFonts w:ascii="Times New Roman" w:eastAsia="Times New Roman" w:hAnsi="Times New Roman" w:cs="Times New Roman"/>
          <w:i/>
          <w:iCs/>
          <w:sz w:val="24"/>
          <w:szCs w:val="24"/>
          <w:lang w:eastAsia="en-ID"/>
        </w:rPr>
        <w:t xml:space="preserve">The results of the study showed that nearly half of the diabetes mellitus patients at </w:t>
      </w:r>
      <w:proofErr w:type="spellStart"/>
      <w:r w:rsidRPr="003222C0">
        <w:rPr>
          <w:rFonts w:ascii="Times New Roman" w:eastAsia="Times New Roman" w:hAnsi="Times New Roman" w:cs="Times New Roman"/>
          <w:i/>
          <w:iCs/>
          <w:sz w:val="24"/>
          <w:szCs w:val="24"/>
          <w:lang w:eastAsia="en-ID"/>
        </w:rPr>
        <w:t>Tuban</w:t>
      </w:r>
      <w:proofErr w:type="spellEnd"/>
      <w:r w:rsidRPr="003222C0">
        <w:rPr>
          <w:rFonts w:ascii="Times New Roman" w:eastAsia="Times New Roman" w:hAnsi="Times New Roman" w:cs="Times New Roman"/>
          <w:i/>
          <w:iCs/>
          <w:sz w:val="24"/>
          <w:szCs w:val="24"/>
          <w:lang w:eastAsia="en-ID"/>
        </w:rPr>
        <w:t xml:space="preserve"> Public Health </w:t>
      </w:r>
      <w:proofErr w:type="spellStart"/>
      <w:r w:rsidRPr="003222C0">
        <w:rPr>
          <w:rFonts w:ascii="Times New Roman" w:eastAsia="Times New Roman" w:hAnsi="Times New Roman" w:cs="Times New Roman"/>
          <w:i/>
          <w:iCs/>
          <w:sz w:val="24"/>
          <w:szCs w:val="24"/>
          <w:lang w:eastAsia="en-ID"/>
        </w:rPr>
        <w:t>Center</w:t>
      </w:r>
      <w:proofErr w:type="spellEnd"/>
      <w:r w:rsidRPr="003222C0">
        <w:rPr>
          <w:rFonts w:ascii="Times New Roman" w:eastAsia="Times New Roman" w:hAnsi="Times New Roman" w:cs="Times New Roman"/>
          <w:i/>
          <w:iCs/>
          <w:sz w:val="24"/>
          <w:szCs w:val="24"/>
          <w:lang w:eastAsia="en-ID"/>
        </w:rPr>
        <w:t xml:space="preserve"> had completed elementary school education, the majority were aged 56–</w:t>
      </w:r>
      <w:r w:rsidRPr="003222C0">
        <w:rPr>
          <w:rFonts w:ascii="Times New Roman" w:eastAsia="Times New Roman" w:hAnsi="Times New Roman" w:cs="Times New Roman"/>
          <w:i/>
          <w:iCs/>
          <w:sz w:val="24"/>
          <w:szCs w:val="24"/>
          <w:lang w:eastAsia="en-ID"/>
        </w:rPr>
        <w:t xml:space="preserve">65 years, and most were employed. Patients with a good level of knowledge were generally those who had completed higher education, were aged 36–45 years, and had jobs. Overall, most diabetes mellitus patients with complications at </w:t>
      </w:r>
      <w:proofErr w:type="spellStart"/>
      <w:r w:rsidRPr="003222C0">
        <w:rPr>
          <w:rFonts w:ascii="Times New Roman" w:eastAsia="Times New Roman" w:hAnsi="Times New Roman" w:cs="Times New Roman"/>
          <w:i/>
          <w:iCs/>
          <w:sz w:val="24"/>
          <w:szCs w:val="24"/>
          <w:lang w:eastAsia="en-ID"/>
        </w:rPr>
        <w:t>Tuban</w:t>
      </w:r>
      <w:proofErr w:type="spellEnd"/>
      <w:r w:rsidRPr="003222C0">
        <w:rPr>
          <w:rFonts w:ascii="Times New Roman" w:eastAsia="Times New Roman" w:hAnsi="Times New Roman" w:cs="Times New Roman"/>
          <w:i/>
          <w:iCs/>
          <w:sz w:val="24"/>
          <w:szCs w:val="24"/>
          <w:lang w:eastAsia="en-ID"/>
        </w:rPr>
        <w:t xml:space="preserve"> Public Health </w:t>
      </w:r>
      <w:proofErr w:type="spellStart"/>
      <w:r w:rsidRPr="003222C0">
        <w:rPr>
          <w:rFonts w:ascii="Times New Roman" w:eastAsia="Times New Roman" w:hAnsi="Times New Roman" w:cs="Times New Roman"/>
          <w:i/>
          <w:iCs/>
          <w:sz w:val="24"/>
          <w:szCs w:val="24"/>
          <w:lang w:eastAsia="en-ID"/>
        </w:rPr>
        <w:t>Cente</w:t>
      </w:r>
      <w:r w:rsidRPr="003222C0">
        <w:rPr>
          <w:rFonts w:ascii="Times New Roman" w:eastAsia="Times New Roman" w:hAnsi="Times New Roman" w:cs="Times New Roman"/>
          <w:i/>
          <w:iCs/>
          <w:sz w:val="24"/>
          <w:szCs w:val="24"/>
          <w:lang w:eastAsia="en-ID"/>
        </w:rPr>
        <w:t>r</w:t>
      </w:r>
      <w:proofErr w:type="spellEnd"/>
      <w:r w:rsidRPr="003222C0">
        <w:rPr>
          <w:rFonts w:ascii="Times New Roman" w:eastAsia="Times New Roman" w:hAnsi="Times New Roman" w:cs="Times New Roman"/>
          <w:i/>
          <w:iCs/>
          <w:sz w:val="24"/>
          <w:szCs w:val="24"/>
          <w:lang w:eastAsia="en-ID"/>
        </w:rPr>
        <w:t xml:space="preserve"> had a good level of knowledge regarding the prevention of diabetes mellitus complications.</w:t>
      </w:r>
      <w:r>
        <w:rPr>
          <w:rFonts w:ascii="Times New Roman" w:eastAsia="Times New Roman" w:hAnsi="Times New Roman" w:cs="Times New Roman"/>
          <w:i/>
          <w:iCs/>
          <w:sz w:val="24"/>
          <w:szCs w:val="24"/>
          <w:lang w:eastAsia="en-ID"/>
        </w:rPr>
        <w:t xml:space="preserve"> </w:t>
      </w:r>
      <w:r w:rsidRPr="003222C0">
        <w:rPr>
          <w:rFonts w:ascii="Times New Roman" w:hAnsi="Times New Roman" w:cs="Times New Roman"/>
          <w:i/>
          <w:iCs/>
          <w:sz w:val="24"/>
          <w:szCs w:val="24"/>
        </w:rPr>
        <w:t>Prevention of complications in diabetes mellitus patients requires consistent support through ongoing health education, because repeated and targeted education has</w:t>
      </w:r>
      <w:r w:rsidRPr="003222C0">
        <w:rPr>
          <w:rFonts w:ascii="Times New Roman" w:hAnsi="Times New Roman" w:cs="Times New Roman"/>
          <w:i/>
          <w:iCs/>
          <w:sz w:val="24"/>
          <w:szCs w:val="24"/>
        </w:rPr>
        <w:t xml:space="preserve"> been proven to increase patient motivation in carrying out self-care, understanding the risks of complications, and taking appropriate preventive measures based on the knowledge they have.</w:t>
      </w:r>
    </w:p>
    <w:p w14:paraId="1650C3BE" w14:textId="77777777" w:rsidR="00C6465B" w:rsidRPr="003222C0" w:rsidRDefault="00C6465B" w:rsidP="003222C0">
      <w:pPr>
        <w:pStyle w:val="NormalWeb"/>
        <w:spacing w:before="0" w:beforeAutospacing="0" w:after="0" w:afterAutospacing="0"/>
        <w:jc w:val="both"/>
        <w:rPr>
          <w:i/>
          <w:iCs/>
        </w:rPr>
      </w:pPr>
    </w:p>
    <w:p w14:paraId="3B61CA13" w14:textId="77777777" w:rsidR="00C6465B" w:rsidRDefault="003222C0" w:rsidP="003222C0">
      <w:pPr>
        <w:pStyle w:val="NormalWeb"/>
        <w:spacing w:before="0" w:beforeAutospacing="0" w:after="0" w:afterAutospacing="0"/>
        <w:jc w:val="both"/>
        <w:rPr>
          <w:bCs/>
          <w:i/>
          <w14:textOutline w14:w="0" w14:cap="flat" w14:cmpd="sng" w14:algn="ctr">
            <w14:noFill/>
            <w14:prstDash w14:val="solid"/>
            <w14:bevel/>
          </w14:textOutline>
        </w:rPr>
      </w:pPr>
      <w:proofErr w:type="gramStart"/>
      <w:r w:rsidRPr="003222C0">
        <w:rPr>
          <w:rStyle w:val="Strong"/>
          <w:i/>
          <w14:textOutline w14:w="0" w14:cap="flat" w14:cmpd="sng" w14:algn="ctr">
            <w14:noFill/>
            <w14:prstDash w14:val="solid"/>
            <w14:bevel/>
          </w14:textOutline>
        </w:rPr>
        <w:t>Keyw</w:t>
      </w:r>
      <w:r w:rsidRPr="003222C0">
        <w:rPr>
          <w:rStyle w:val="Strong"/>
          <w:i/>
          <w14:textOutline w14:w="0" w14:cap="flat" w14:cmpd="sng" w14:algn="ctr">
            <w14:noFill/>
            <w14:prstDash w14:val="solid"/>
            <w14:bevel/>
          </w14:textOutline>
        </w:rPr>
        <w:t>ord :</w:t>
      </w:r>
      <w:proofErr w:type="gramEnd"/>
      <w:r w:rsidRPr="003222C0">
        <w:rPr>
          <w:rStyle w:val="Strong"/>
          <w:i/>
          <w14:textOutline w14:w="0" w14:cap="flat" w14:cmpd="sng" w14:algn="ctr">
            <w14:noFill/>
            <w14:prstDash w14:val="solid"/>
            <w14:bevel/>
          </w14:textOutline>
        </w:rPr>
        <w:t xml:space="preserve"> </w:t>
      </w:r>
      <w:r w:rsidRPr="003222C0">
        <w:rPr>
          <w:bCs/>
          <w:i/>
          <w14:textOutline w14:w="0" w14:cap="flat" w14:cmpd="sng" w14:algn="ctr">
            <w14:noFill/>
            <w14:prstDash w14:val="solid"/>
            <w14:bevel/>
          </w14:textOutline>
        </w:rPr>
        <w:t>Knowledge, Diabetes Mellitus, Complication Prevention</w:t>
      </w:r>
    </w:p>
    <w:p w14:paraId="4DF2FA85" w14:textId="77777777" w:rsidR="003222C0" w:rsidRDefault="003222C0" w:rsidP="003222C0">
      <w:pPr>
        <w:pStyle w:val="NormalWeb"/>
        <w:spacing w:before="0" w:beforeAutospacing="0" w:after="0" w:afterAutospacing="0"/>
        <w:jc w:val="both"/>
        <w:rPr>
          <w:b/>
          <w:iCs/>
          <w14:textOutline w14:w="0" w14:cap="flat" w14:cmpd="sng" w14:algn="ctr">
            <w14:noFill/>
            <w14:prstDash w14:val="solid"/>
            <w14:bevel/>
          </w14:textOutline>
        </w:rPr>
      </w:pPr>
    </w:p>
    <w:p w14:paraId="3159A41A" w14:textId="7D81A2FE" w:rsidR="00C6465B" w:rsidRDefault="003222C0" w:rsidP="003222C0">
      <w:pPr>
        <w:pStyle w:val="NormalWeb"/>
        <w:spacing w:before="0" w:beforeAutospacing="0" w:after="0" w:afterAutospacing="0"/>
        <w:jc w:val="center"/>
        <w:rPr>
          <w:b/>
          <w:iCs/>
          <w14:textOutline w14:w="0" w14:cap="flat" w14:cmpd="sng" w14:algn="ctr">
            <w14:noFill/>
            <w14:prstDash w14:val="solid"/>
            <w14:bevel/>
          </w14:textOutline>
        </w:rPr>
      </w:pPr>
      <w:r w:rsidRPr="003222C0">
        <w:rPr>
          <w:b/>
          <w:iCs/>
          <w14:textOutline w14:w="0" w14:cap="flat" w14:cmpd="sng" w14:algn="ctr">
            <w14:noFill/>
            <w14:prstDash w14:val="solid"/>
            <w14:bevel/>
          </w14:textOutline>
        </w:rPr>
        <w:t>P</w:t>
      </w:r>
      <w:r w:rsidRPr="003222C0">
        <w:rPr>
          <w:b/>
          <w:iCs/>
          <w14:textOutline w14:w="0" w14:cap="flat" w14:cmpd="sng" w14:algn="ctr">
            <w14:noFill/>
            <w14:prstDash w14:val="solid"/>
            <w14:bevel/>
          </w14:textOutline>
        </w:rPr>
        <w:t>E</w:t>
      </w:r>
      <w:r w:rsidRPr="003222C0">
        <w:rPr>
          <w:b/>
          <w:iCs/>
          <w14:textOutline w14:w="0" w14:cap="flat" w14:cmpd="sng" w14:algn="ctr">
            <w14:noFill/>
            <w14:prstDash w14:val="solid"/>
            <w14:bevel/>
          </w14:textOutline>
        </w:rPr>
        <w:t>N</w:t>
      </w:r>
      <w:r w:rsidRPr="003222C0">
        <w:rPr>
          <w:b/>
          <w:iCs/>
          <w14:textOutline w14:w="0" w14:cap="flat" w14:cmpd="sng" w14:algn="ctr">
            <w14:noFill/>
            <w14:prstDash w14:val="solid"/>
            <w14:bevel/>
          </w14:textOutline>
        </w:rPr>
        <w:t>DAHULUAN</w:t>
      </w:r>
    </w:p>
    <w:p w14:paraId="7156F2F1" w14:textId="77777777" w:rsidR="003222C0" w:rsidRPr="003222C0" w:rsidRDefault="003222C0" w:rsidP="003222C0">
      <w:pPr>
        <w:pStyle w:val="NormalWeb"/>
        <w:spacing w:before="0" w:beforeAutospacing="0" w:after="0" w:afterAutospacing="0"/>
        <w:jc w:val="center"/>
        <w:rPr>
          <w:b/>
          <w:iCs/>
          <w14:textOutline w14:w="0" w14:cap="flat" w14:cmpd="sng" w14:algn="ctr">
            <w14:noFill/>
            <w14:prstDash w14:val="solid"/>
            <w14:bevel/>
          </w14:textOutline>
        </w:rPr>
      </w:pPr>
    </w:p>
    <w:p w14:paraId="56F956BB" w14:textId="77777777" w:rsidR="00C6465B" w:rsidRPr="003222C0" w:rsidRDefault="003222C0" w:rsidP="003222C0">
      <w:pPr>
        <w:pStyle w:val="NormalWeb"/>
        <w:spacing w:before="0" w:beforeAutospacing="0" w:after="0" w:afterAutospacing="0"/>
        <w:ind w:firstLine="720"/>
        <w:jc w:val="both"/>
      </w:pPr>
      <w:r w:rsidRPr="003222C0">
        <w:t xml:space="preserve">Salah </w:t>
      </w:r>
      <w:proofErr w:type="spellStart"/>
      <w:r w:rsidRPr="003222C0">
        <w:t>satu</w:t>
      </w:r>
      <w:proofErr w:type="spellEnd"/>
      <w:r w:rsidRPr="003222C0">
        <w:t xml:space="preserve"> </w:t>
      </w:r>
      <w:proofErr w:type="spellStart"/>
      <w:r w:rsidRPr="003222C0">
        <w:t>dari</w:t>
      </w:r>
      <w:proofErr w:type="spellEnd"/>
      <w:r w:rsidRPr="003222C0">
        <w:t xml:space="preserve"> </w:t>
      </w:r>
      <w:proofErr w:type="spellStart"/>
      <w:r w:rsidRPr="003222C0">
        <w:t>empat</w:t>
      </w:r>
      <w:proofErr w:type="spellEnd"/>
      <w:r w:rsidRPr="003222C0">
        <w:t xml:space="preserve"> </w:t>
      </w:r>
      <w:proofErr w:type="spellStart"/>
      <w:r w:rsidRPr="003222C0">
        <w:t>penyakit</w:t>
      </w:r>
      <w:proofErr w:type="spellEnd"/>
      <w:r w:rsidRPr="003222C0">
        <w:t xml:space="preserve"> </w:t>
      </w:r>
      <w:proofErr w:type="spellStart"/>
      <w:r w:rsidRPr="003222C0">
        <w:t>tidak</w:t>
      </w:r>
      <w:proofErr w:type="spellEnd"/>
      <w:r w:rsidRPr="003222C0">
        <w:t xml:space="preserve"> </w:t>
      </w:r>
      <w:proofErr w:type="spellStart"/>
      <w:r w:rsidRPr="003222C0">
        <w:t>menular</w:t>
      </w:r>
      <w:proofErr w:type="spellEnd"/>
      <w:r w:rsidRPr="003222C0">
        <w:t xml:space="preserve"> yang </w:t>
      </w:r>
      <w:proofErr w:type="spellStart"/>
      <w:r w:rsidRPr="003222C0">
        <w:t>menjadi</w:t>
      </w:r>
      <w:proofErr w:type="spellEnd"/>
      <w:r w:rsidRPr="003222C0">
        <w:t xml:space="preserve"> </w:t>
      </w:r>
      <w:proofErr w:type="spellStart"/>
      <w:r w:rsidRPr="003222C0">
        <w:t>prio</w:t>
      </w:r>
      <w:r w:rsidRPr="003222C0">
        <w:t>ritas</w:t>
      </w:r>
      <w:proofErr w:type="spellEnd"/>
      <w:r w:rsidRPr="003222C0">
        <w:t xml:space="preserve"> </w:t>
      </w:r>
      <w:proofErr w:type="spellStart"/>
      <w:r w:rsidRPr="003222C0">
        <w:t>dalam</w:t>
      </w:r>
      <w:proofErr w:type="spellEnd"/>
      <w:r w:rsidRPr="003222C0">
        <w:t xml:space="preserve"> </w:t>
      </w:r>
      <w:proofErr w:type="spellStart"/>
      <w:r w:rsidRPr="003222C0">
        <w:t>pengelolaan</w:t>
      </w:r>
      <w:proofErr w:type="spellEnd"/>
      <w:r w:rsidRPr="003222C0">
        <w:t xml:space="preserve"> di </w:t>
      </w:r>
      <w:proofErr w:type="spellStart"/>
      <w:r w:rsidRPr="003222C0">
        <w:t>seluruh</w:t>
      </w:r>
      <w:proofErr w:type="spellEnd"/>
      <w:r w:rsidRPr="003222C0">
        <w:t xml:space="preserve"> dunia </w:t>
      </w:r>
      <w:proofErr w:type="spellStart"/>
      <w:r w:rsidRPr="003222C0">
        <w:t>adalah</w:t>
      </w:r>
      <w:proofErr w:type="spellEnd"/>
      <w:r w:rsidRPr="003222C0">
        <w:t xml:space="preserve"> diabetes. </w:t>
      </w:r>
      <w:proofErr w:type="spellStart"/>
      <w:r w:rsidRPr="003222C0">
        <w:t>Sebagai</w:t>
      </w:r>
      <w:proofErr w:type="spellEnd"/>
      <w:r w:rsidRPr="003222C0">
        <w:t xml:space="preserve"> </w:t>
      </w:r>
      <w:proofErr w:type="spellStart"/>
      <w:r w:rsidRPr="003222C0">
        <w:t>penyakit</w:t>
      </w:r>
      <w:proofErr w:type="spellEnd"/>
      <w:r w:rsidRPr="003222C0">
        <w:t xml:space="preserve"> </w:t>
      </w:r>
      <w:proofErr w:type="spellStart"/>
      <w:r w:rsidRPr="003222C0">
        <w:t>kronis</w:t>
      </w:r>
      <w:proofErr w:type="spellEnd"/>
      <w:r w:rsidRPr="003222C0">
        <w:t xml:space="preserve">, diabetes </w:t>
      </w:r>
      <w:proofErr w:type="spellStart"/>
      <w:r w:rsidRPr="003222C0">
        <w:t>melitus</w:t>
      </w:r>
      <w:proofErr w:type="spellEnd"/>
      <w:r w:rsidRPr="003222C0">
        <w:t xml:space="preserve"> </w:t>
      </w:r>
      <w:proofErr w:type="spellStart"/>
      <w:r w:rsidRPr="003222C0">
        <w:t>dapat</w:t>
      </w:r>
      <w:proofErr w:type="spellEnd"/>
      <w:r w:rsidRPr="003222C0">
        <w:t xml:space="preserve"> </w:t>
      </w:r>
      <w:proofErr w:type="spellStart"/>
      <w:r w:rsidRPr="003222C0">
        <w:t>menimbulkan</w:t>
      </w:r>
      <w:proofErr w:type="spellEnd"/>
      <w:r w:rsidRPr="003222C0">
        <w:t xml:space="preserve"> </w:t>
      </w:r>
      <w:proofErr w:type="spellStart"/>
      <w:r w:rsidRPr="003222C0">
        <w:t>komplikasi</w:t>
      </w:r>
      <w:proofErr w:type="spellEnd"/>
      <w:r w:rsidRPr="003222C0">
        <w:t xml:space="preserve"> </w:t>
      </w:r>
      <w:proofErr w:type="spellStart"/>
      <w:r w:rsidRPr="003222C0">
        <w:t>serius</w:t>
      </w:r>
      <w:proofErr w:type="spellEnd"/>
      <w:r w:rsidRPr="003222C0">
        <w:t xml:space="preserve"> pada </w:t>
      </w:r>
      <w:proofErr w:type="spellStart"/>
      <w:r w:rsidRPr="003222C0">
        <w:t>berbagai</w:t>
      </w:r>
      <w:proofErr w:type="spellEnd"/>
      <w:r w:rsidRPr="003222C0">
        <w:t xml:space="preserve"> organ </w:t>
      </w:r>
      <w:proofErr w:type="spellStart"/>
      <w:r w:rsidRPr="003222C0">
        <w:t>tubuh</w:t>
      </w:r>
      <w:proofErr w:type="spellEnd"/>
      <w:r w:rsidRPr="003222C0">
        <w:t xml:space="preserve"> </w:t>
      </w:r>
      <w:proofErr w:type="spellStart"/>
      <w:r w:rsidRPr="003222C0">
        <w:t>apabila</w:t>
      </w:r>
      <w:proofErr w:type="spellEnd"/>
      <w:r w:rsidRPr="003222C0">
        <w:t xml:space="preserve"> </w:t>
      </w:r>
      <w:proofErr w:type="spellStart"/>
      <w:r w:rsidRPr="003222C0">
        <w:t>masalah</w:t>
      </w:r>
      <w:proofErr w:type="spellEnd"/>
      <w:r w:rsidRPr="003222C0">
        <w:t xml:space="preserve"> </w:t>
      </w:r>
      <w:proofErr w:type="spellStart"/>
      <w:r w:rsidRPr="003222C0">
        <w:t>tersebut</w:t>
      </w:r>
      <w:proofErr w:type="spellEnd"/>
      <w:r w:rsidRPr="003222C0">
        <w:t xml:space="preserve"> </w:t>
      </w:r>
      <w:proofErr w:type="spellStart"/>
      <w:r w:rsidRPr="003222C0">
        <w:t>tidak</w:t>
      </w:r>
      <w:proofErr w:type="spellEnd"/>
      <w:r w:rsidRPr="003222C0">
        <w:t xml:space="preserve"> </w:t>
      </w:r>
      <w:proofErr w:type="spellStart"/>
      <w:r w:rsidRPr="003222C0">
        <w:t>ditangani</w:t>
      </w:r>
      <w:proofErr w:type="spellEnd"/>
      <w:r w:rsidRPr="003222C0">
        <w:t xml:space="preserve"> </w:t>
      </w:r>
      <w:proofErr w:type="spellStart"/>
      <w:r w:rsidRPr="003222C0">
        <w:t>dengan</w:t>
      </w:r>
      <w:proofErr w:type="spellEnd"/>
      <w:r w:rsidRPr="003222C0">
        <w:t xml:space="preserve"> </w:t>
      </w:r>
      <w:proofErr w:type="spellStart"/>
      <w:r w:rsidRPr="003222C0">
        <w:t>baik</w:t>
      </w:r>
      <w:proofErr w:type="spellEnd"/>
      <w:r w:rsidRPr="003222C0">
        <w:t xml:space="preserve">. Oleh </w:t>
      </w:r>
      <w:proofErr w:type="spellStart"/>
      <w:r w:rsidRPr="003222C0">
        <w:t>karena</w:t>
      </w:r>
      <w:proofErr w:type="spellEnd"/>
      <w:r w:rsidRPr="003222C0">
        <w:t xml:space="preserve"> </w:t>
      </w:r>
      <w:proofErr w:type="spellStart"/>
      <w:r w:rsidRPr="003222C0">
        <w:t>itu</w:t>
      </w:r>
      <w:proofErr w:type="spellEnd"/>
      <w:r w:rsidRPr="003222C0">
        <w:t xml:space="preserve">, </w:t>
      </w:r>
      <w:proofErr w:type="spellStart"/>
      <w:r w:rsidRPr="003222C0">
        <w:t>mengendalikan</w:t>
      </w:r>
      <w:proofErr w:type="spellEnd"/>
      <w:r w:rsidRPr="003222C0">
        <w:t xml:space="preserve"> </w:t>
      </w:r>
      <w:proofErr w:type="spellStart"/>
      <w:r w:rsidRPr="003222C0">
        <w:t>kondisi</w:t>
      </w:r>
      <w:proofErr w:type="spellEnd"/>
      <w:r w:rsidRPr="003222C0">
        <w:t xml:space="preserve"> </w:t>
      </w:r>
      <w:proofErr w:type="spellStart"/>
      <w:r w:rsidRPr="003222C0">
        <w:t>i</w:t>
      </w:r>
      <w:r w:rsidRPr="003222C0">
        <w:t>ni</w:t>
      </w:r>
      <w:proofErr w:type="spellEnd"/>
      <w:r w:rsidRPr="003222C0">
        <w:t xml:space="preserve"> </w:t>
      </w:r>
      <w:proofErr w:type="spellStart"/>
      <w:r w:rsidRPr="003222C0">
        <w:t>sangat</w:t>
      </w:r>
      <w:proofErr w:type="spellEnd"/>
      <w:r w:rsidRPr="003222C0">
        <w:t xml:space="preserve"> </w:t>
      </w:r>
      <w:proofErr w:type="spellStart"/>
      <w:r w:rsidRPr="003222C0">
        <w:t>penting</w:t>
      </w:r>
      <w:proofErr w:type="spellEnd"/>
      <w:r w:rsidRPr="003222C0">
        <w:t xml:space="preserve">, </w:t>
      </w:r>
      <w:proofErr w:type="spellStart"/>
      <w:r w:rsidRPr="003222C0">
        <w:t>terutama</w:t>
      </w:r>
      <w:proofErr w:type="spellEnd"/>
      <w:r w:rsidRPr="003222C0">
        <w:t xml:space="preserve"> </w:t>
      </w:r>
      <w:proofErr w:type="spellStart"/>
      <w:r w:rsidRPr="003222C0">
        <w:t>dengan</w:t>
      </w:r>
      <w:proofErr w:type="spellEnd"/>
      <w:r w:rsidRPr="003222C0">
        <w:t xml:space="preserve"> </w:t>
      </w:r>
      <w:proofErr w:type="spellStart"/>
      <w:r w:rsidRPr="003222C0">
        <w:t>menjaga</w:t>
      </w:r>
      <w:proofErr w:type="spellEnd"/>
      <w:r w:rsidRPr="003222C0">
        <w:t xml:space="preserve"> </w:t>
      </w:r>
      <w:proofErr w:type="spellStart"/>
      <w:r w:rsidRPr="003222C0">
        <w:t>kadar</w:t>
      </w:r>
      <w:proofErr w:type="spellEnd"/>
      <w:r w:rsidRPr="003222C0">
        <w:t xml:space="preserve"> </w:t>
      </w:r>
      <w:proofErr w:type="spellStart"/>
      <w:r w:rsidRPr="003222C0">
        <w:t>glukosa</w:t>
      </w:r>
      <w:proofErr w:type="spellEnd"/>
      <w:r w:rsidRPr="003222C0">
        <w:t xml:space="preserve"> </w:t>
      </w:r>
      <w:proofErr w:type="spellStart"/>
      <w:r w:rsidRPr="003222C0">
        <w:t>darah</w:t>
      </w:r>
      <w:proofErr w:type="spellEnd"/>
      <w:r w:rsidRPr="003222C0">
        <w:t xml:space="preserve"> </w:t>
      </w:r>
      <w:proofErr w:type="spellStart"/>
      <w:r w:rsidRPr="003222C0">
        <w:t>sedekat</w:t>
      </w:r>
      <w:proofErr w:type="spellEnd"/>
      <w:r w:rsidRPr="003222C0">
        <w:t xml:space="preserve"> </w:t>
      </w:r>
      <w:proofErr w:type="spellStart"/>
      <w:r w:rsidRPr="003222C0">
        <w:t>mungkin</w:t>
      </w:r>
      <w:proofErr w:type="spellEnd"/>
      <w:r w:rsidRPr="003222C0">
        <w:t xml:space="preserve"> </w:t>
      </w:r>
      <w:proofErr w:type="spellStart"/>
      <w:r w:rsidRPr="003222C0">
        <w:t>dengan</w:t>
      </w:r>
      <w:proofErr w:type="spellEnd"/>
      <w:r w:rsidRPr="003222C0">
        <w:t xml:space="preserve"> normal, </w:t>
      </w:r>
      <w:proofErr w:type="spellStart"/>
      <w:r w:rsidRPr="003222C0">
        <w:t>karena</w:t>
      </w:r>
      <w:proofErr w:type="spellEnd"/>
      <w:r w:rsidRPr="003222C0">
        <w:t xml:space="preserve"> </w:t>
      </w:r>
      <w:proofErr w:type="spellStart"/>
      <w:r w:rsidRPr="003222C0">
        <w:t>ini</w:t>
      </w:r>
      <w:proofErr w:type="spellEnd"/>
      <w:r w:rsidRPr="003222C0">
        <w:t xml:space="preserve"> </w:t>
      </w:r>
      <w:proofErr w:type="spellStart"/>
      <w:r w:rsidRPr="003222C0">
        <w:t>merupakan</w:t>
      </w:r>
      <w:proofErr w:type="spellEnd"/>
      <w:r w:rsidRPr="003222C0">
        <w:t xml:space="preserve"> salah </w:t>
      </w:r>
      <w:proofErr w:type="spellStart"/>
      <w:r w:rsidRPr="003222C0">
        <w:t>satu</w:t>
      </w:r>
      <w:proofErr w:type="spellEnd"/>
      <w:r w:rsidRPr="003222C0">
        <w:t xml:space="preserve"> </w:t>
      </w:r>
      <w:proofErr w:type="spellStart"/>
      <w:r w:rsidRPr="003222C0">
        <w:t>cara</w:t>
      </w:r>
      <w:proofErr w:type="spellEnd"/>
      <w:r w:rsidRPr="003222C0">
        <w:t xml:space="preserve"> </w:t>
      </w:r>
      <w:proofErr w:type="spellStart"/>
      <w:r w:rsidRPr="003222C0">
        <w:t>terbaik</w:t>
      </w:r>
      <w:proofErr w:type="spellEnd"/>
      <w:r w:rsidRPr="003222C0">
        <w:t xml:space="preserve"> </w:t>
      </w:r>
      <w:proofErr w:type="spellStart"/>
      <w:r w:rsidRPr="003222C0">
        <w:t>untuk</w:t>
      </w:r>
      <w:proofErr w:type="spellEnd"/>
      <w:r w:rsidRPr="003222C0">
        <w:t xml:space="preserve"> </w:t>
      </w:r>
      <w:proofErr w:type="spellStart"/>
      <w:r w:rsidRPr="003222C0">
        <w:t>mencegah</w:t>
      </w:r>
      <w:proofErr w:type="spellEnd"/>
      <w:r w:rsidRPr="003222C0">
        <w:t xml:space="preserve"> </w:t>
      </w:r>
      <w:proofErr w:type="spellStart"/>
      <w:r w:rsidRPr="003222C0">
        <w:t>komplikasi</w:t>
      </w:r>
      <w:proofErr w:type="spellEnd"/>
      <w:r w:rsidRPr="003222C0">
        <w:t xml:space="preserve"> </w:t>
      </w:r>
      <w:proofErr w:type="spellStart"/>
      <w:r w:rsidRPr="003222C0">
        <w:t>jangka</w:t>
      </w:r>
      <w:proofErr w:type="spellEnd"/>
      <w:r w:rsidRPr="003222C0">
        <w:t xml:space="preserve"> Panjang (Wijaya, 2021). </w:t>
      </w:r>
      <w:proofErr w:type="spellStart"/>
      <w:r w:rsidRPr="003222C0">
        <w:t>Komplikasi</w:t>
      </w:r>
      <w:proofErr w:type="spellEnd"/>
      <w:r w:rsidRPr="003222C0">
        <w:t xml:space="preserve"> yang </w:t>
      </w:r>
      <w:proofErr w:type="spellStart"/>
      <w:r w:rsidRPr="003222C0">
        <w:t>terjadi</w:t>
      </w:r>
      <w:proofErr w:type="spellEnd"/>
      <w:r w:rsidRPr="003222C0">
        <w:t xml:space="preserve"> pada </w:t>
      </w:r>
      <w:proofErr w:type="spellStart"/>
      <w:r w:rsidRPr="003222C0">
        <w:t>berbagai</w:t>
      </w:r>
      <w:proofErr w:type="spellEnd"/>
      <w:r w:rsidRPr="003222C0">
        <w:t xml:space="preserve"> organ target </w:t>
      </w:r>
      <w:proofErr w:type="spellStart"/>
      <w:r w:rsidRPr="003222C0">
        <w:t>umumnya</w:t>
      </w:r>
      <w:proofErr w:type="spellEnd"/>
      <w:r w:rsidRPr="003222C0">
        <w:t xml:space="preserve"> </w:t>
      </w:r>
      <w:proofErr w:type="spellStart"/>
      <w:r w:rsidRPr="003222C0">
        <w:t>d</w:t>
      </w:r>
      <w:r w:rsidRPr="003222C0">
        <w:t>isebabkan</w:t>
      </w:r>
      <w:proofErr w:type="spellEnd"/>
      <w:r w:rsidRPr="003222C0">
        <w:t xml:space="preserve"> oleh </w:t>
      </w:r>
      <w:proofErr w:type="spellStart"/>
      <w:r w:rsidRPr="003222C0">
        <w:t>ketidakpatuhan</w:t>
      </w:r>
      <w:proofErr w:type="spellEnd"/>
      <w:r w:rsidRPr="003222C0">
        <w:t xml:space="preserve"> </w:t>
      </w:r>
      <w:proofErr w:type="spellStart"/>
      <w:r w:rsidRPr="003222C0">
        <w:t>pasien</w:t>
      </w:r>
      <w:proofErr w:type="spellEnd"/>
      <w:r w:rsidRPr="003222C0">
        <w:t xml:space="preserve"> </w:t>
      </w:r>
      <w:proofErr w:type="spellStart"/>
      <w:r w:rsidRPr="003222C0">
        <w:t>dalam</w:t>
      </w:r>
      <w:proofErr w:type="spellEnd"/>
      <w:r w:rsidRPr="003222C0">
        <w:t xml:space="preserve"> </w:t>
      </w:r>
      <w:proofErr w:type="spellStart"/>
      <w:r w:rsidRPr="003222C0">
        <w:t>menjalankan</w:t>
      </w:r>
      <w:proofErr w:type="spellEnd"/>
      <w:r w:rsidRPr="003222C0">
        <w:t xml:space="preserve"> </w:t>
      </w:r>
      <w:proofErr w:type="spellStart"/>
      <w:r w:rsidRPr="003222C0">
        <w:t>manajemen</w:t>
      </w:r>
      <w:proofErr w:type="spellEnd"/>
      <w:r w:rsidRPr="003222C0">
        <w:t xml:space="preserve"> diabetes. </w:t>
      </w:r>
      <w:proofErr w:type="spellStart"/>
      <w:r w:rsidRPr="003222C0">
        <w:t>Pengetahuan</w:t>
      </w:r>
      <w:proofErr w:type="spellEnd"/>
      <w:r w:rsidRPr="003222C0">
        <w:t xml:space="preserve"> </w:t>
      </w:r>
      <w:proofErr w:type="spellStart"/>
      <w:r w:rsidRPr="003222C0">
        <w:t>mengenai</w:t>
      </w:r>
      <w:proofErr w:type="spellEnd"/>
      <w:r w:rsidRPr="003222C0">
        <w:t xml:space="preserve"> </w:t>
      </w:r>
      <w:proofErr w:type="spellStart"/>
      <w:r w:rsidRPr="003222C0">
        <w:t>pengelolaan</w:t>
      </w:r>
      <w:proofErr w:type="spellEnd"/>
      <w:r w:rsidRPr="003222C0">
        <w:t xml:space="preserve"> diabetes </w:t>
      </w:r>
      <w:proofErr w:type="spellStart"/>
      <w:r w:rsidRPr="003222C0">
        <w:t>melitus</w:t>
      </w:r>
      <w:proofErr w:type="spellEnd"/>
      <w:r w:rsidRPr="003222C0">
        <w:t xml:space="preserve"> </w:t>
      </w:r>
      <w:proofErr w:type="spellStart"/>
      <w:r w:rsidRPr="003222C0">
        <w:t>menjadi</w:t>
      </w:r>
      <w:proofErr w:type="spellEnd"/>
      <w:r w:rsidRPr="003222C0">
        <w:t xml:space="preserve"> </w:t>
      </w:r>
      <w:proofErr w:type="spellStart"/>
      <w:r w:rsidRPr="003222C0">
        <w:t>faktor</w:t>
      </w:r>
      <w:proofErr w:type="spellEnd"/>
      <w:r w:rsidRPr="003222C0">
        <w:t xml:space="preserve"> </w:t>
      </w:r>
      <w:proofErr w:type="spellStart"/>
      <w:r w:rsidRPr="003222C0">
        <w:t>penting</w:t>
      </w:r>
      <w:proofErr w:type="spellEnd"/>
      <w:r w:rsidRPr="003222C0">
        <w:t xml:space="preserve"> </w:t>
      </w:r>
      <w:proofErr w:type="spellStart"/>
      <w:r w:rsidRPr="003222C0">
        <w:t>dalam</w:t>
      </w:r>
      <w:proofErr w:type="spellEnd"/>
      <w:r w:rsidRPr="003222C0">
        <w:t xml:space="preserve"> </w:t>
      </w:r>
      <w:proofErr w:type="spellStart"/>
      <w:r w:rsidRPr="003222C0">
        <w:t>upaya</w:t>
      </w:r>
      <w:proofErr w:type="spellEnd"/>
      <w:r w:rsidRPr="003222C0">
        <w:t xml:space="preserve"> </w:t>
      </w:r>
      <w:proofErr w:type="spellStart"/>
      <w:r w:rsidRPr="003222C0">
        <w:t>pencegahan</w:t>
      </w:r>
      <w:proofErr w:type="spellEnd"/>
      <w:r w:rsidRPr="003222C0">
        <w:t xml:space="preserve"> </w:t>
      </w:r>
      <w:proofErr w:type="spellStart"/>
      <w:r w:rsidRPr="003222C0">
        <w:t>komplikasi</w:t>
      </w:r>
      <w:proofErr w:type="spellEnd"/>
      <w:r w:rsidRPr="003222C0">
        <w:t xml:space="preserve">. </w:t>
      </w:r>
      <w:proofErr w:type="spellStart"/>
      <w:r w:rsidRPr="003222C0">
        <w:t>Manajemen</w:t>
      </w:r>
      <w:proofErr w:type="spellEnd"/>
      <w:r w:rsidRPr="003222C0">
        <w:t xml:space="preserve"> </w:t>
      </w:r>
      <w:proofErr w:type="spellStart"/>
      <w:r w:rsidRPr="003222C0">
        <w:t>tersebut</w:t>
      </w:r>
      <w:proofErr w:type="spellEnd"/>
      <w:r w:rsidRPr="003222C0">
        <w:t xml:space="preserve"> </w:t>
      </w:r>
      <w:proofErr w:type="spellStart"/>
      <w:r w:rsidRPr="003222C0">
        <w:t>mencakup</w:t>
      </w:r>
      <w:proofErr w:type="spellEnd"/>
      <w:r w:rsidRPr="003222C0">
        <w:t xml:space="preserve"> </w:t>
      </w:r>
      <w:proofErr w:type="spellStart"/>
      <w:r w:rsidRPr="003222C0">
        <w:t>komitmen</w:t>
      </w:r>
      <w:proofErr w:type="spellEnd"/>
      <w:r w:rsidRPr="003222C0">
        <w:t xml:space="preserve"> </w:t>
      </w:r>
      <w:proofErr w:type="spellStart"/>
      <w:r w:rsidRPr="003222C0">
        <w:t>terhadap</w:t>
      </w:r>
      <w:proofErr w:type="spellEnd"/>
      <w:r w:rsidRPr="003222C0">
        <w:t xml:space="preserve"> </w:t>
      </w:r>
      <w:proofErr w:type="spellStart"/>
      <w:r w:rsidRPr="003222C0">
        <w:t>pengendalian</w:t>
      </w:r>
      <w:proofErr w:type="spellEnd"/>
      <w:r w:rsidRPr="003222C0">
        <w:t xml:space="preserve"> </w:t>
      </w:r>
      <w:proofErr w:type="spellStart"/>
      <w:r w:rsidRPr="003222C0">
        <w:t>metabolik</w:t>
      </w:r>
      <w:proofErr w:type="spellEnd"/>
      <w:r w:rsidRPr="003222C0">
        <w:t xml:space="preserve">, </w:t>
      </w:r>
      <w:proofErr w:type="spellStart"/>
      <w:r w:rsidRPr="003222C0">
        <w:t>edu</w:t>
      </w:r>
      <w:r w:rsidRPr="003222C0">
        <w:t>kasi</w:t>
      </w:r>
      <w:proofErr w:type="spellEnd"/>
      <w:r w:rsidRPr="003222C0">
        <w:t xml:space="preserve"> yang </w:t>
      </w:r>
      <w:proofErr w:type="spellStart"/>
      <w:r w:rsidRPr="003222C0">
        <w:t>berkesinambungan</w:t>
      </w:r>
      <w:proofErr w:type="spellEnd"/>
      <w:r w:rsidRPr="003222C0">
        <w:t xml:space="preserve">, </w:t>
      </w:r>
      <w:proofErr w:type="spellStart"/>
      <w:r w:rsidRPr="003222C0">
        <w:t>pengaturan</w:t>
      </w:r>
      <w:proofErr w:type="spellEnd"/>
      <w:r w:rsidRPr="003222C0">
        <w:t xml:space="preserve"> </w:t>
      </w:r>
      <w:proofErr w:type="spellStart"/>
      <w:r w:rsidRPr="003222C0">
        <w:t>pola</w:t>
      </w:r>
      <w:proofErr w:type="spellEnd"/>
      <w:r w:rsidRPr="003222C0">
        <w:t xml:space="preserve"> </w:t>
      </w:r>
      <w:proofErr w:type="spellStart"/>
      <w:r w:rsidRPr="003222C0">
        <w:t>makan</w:t>
      </w:r>
      <w:proofErr w:type="spellEnd"/>
      <w:r w:rsidRPr="003222C0">
        <w:t xml:space="preserve">, </w:t>
      </w:r>
      <w:proofErr w:type="spellStart"/>
      <w:r w:rsidRPr="003222C0">
        <w:t>aktivitas</w:t>
      </w:r>
      <w:proofErr w:type="spellEnd"/>
      <w:r w:rsidRPr="003222C0">
        <w:t xml:space="preserve"> </w:t>
      </w:r>
      <w:proofErr w:type="spellStart"/>
      <w:r w:rsidRPr="003222C0">
        <w:t>fisik</w:t>
      </w:r>
      <w:proofErr w:type="spellEnd"/>
      <w:r w:rsidRPr="003222C0">
        <w:t xml:space="preserve"> yang </w:t>
      </w:r>
      <w:proofErr w:type="spellStart"/>
      <w:r w:rsidRPr="003222C0">
        <w:t>teratur</w:t>
      </w:r>
      <w:proofErr w:type="spellEnd"/>
      <w:r w:rsidRPr="003222C0">
        <w:t xml:space="preserve">, </w:t>
      </w:r>
      <w:proofErr w:type="spellStart"/>
      <w:r w:rsidRPr="003222C0">
        <w:t>serta</w:t>
      </w:r>
      <w:proofErr w:type="spellEnd"/>
      <w:r w:rsidRPr="003222C0">
        <w:t xml:space="preserve"> </w:t>
      </w:r>
      <w:proofErr w:type="spellStart"/>
      <w:r w:rsidRPr="003222C0">
        <w:t>terapi</w:t>
      </w:r>
      <w:proofErr w:type="spellEnd"/>
      <w:r w:rsidRPr="003222C0">
        <w:t xml:space="preserve"> </w:t>
      </w:r>
      <w:proofErr w:type="spellStart"/>
      <w:r w:rsidRPr="003222C0">
        <w:t>farmakologis</w:t>
      </w:r>
      <w:proofErr w:type="spellEnd"/>
      <w:r w:rsidRPr="003222C0">
        <w:t xml:space="preserve"> </w:t>
      </w:r>
      <w:r w:rsidRPr="003222C0">
        <w:fldChar w:fldCharType="begin"/>
      </w:r>
      <w:r w:rsidRPr="003222C0">
        <w:instrText xml:space="preserve">ADDIN CSL_CITATION {"citationItems":[{"id":"ITEM-1","itemData":{"DOI":"10.32382/jmk.v10i2.1334","ISSN":"2087-0035","abstract":"Diabetes Melitus tipe </w:instrText>
      </w:r>
      <w:r w:rsidRPr="003222C0">
        <w:instrText>2 merupakan penyakit kronis yang banyak diderita oleh masyarakat Indonesia. Kurangnya pengetahuan terhadap manajemen penyakit diabetes melitus dapat meningkatkan terjadinya komplikasi yang lebih buruk. Tujuan dari penelitian ini adalah untuk mengetahui gam</w:instrText>
      </w:r>
      <w:r w:rsidRPr="003222C0">
        <w:instrText>baran tingkat pengetahuan pasien diabetes melitus tipe 2 terhadap manajemen diabetes melitus. Metode yang digunakan adalah metode deskriptif analitik dengan melibatkan 80 orang sampel. Hasil yang ditemukan dalam penelitian ini ditemukan sebanyak 56,2% pasi</w:instrText>
      </w:r>
      <w:r w:rsidRPr="003222C0">
        <w:instrText>en diabetes melitus tipe 2 memiliki pengetahuan yang baik tentang manajemen diabetes melitus dan 43,8% memiliki keyakinan yang kurang terhadap manajemen diabetes melitus. Kesimpulan dari penelitian ini adalah sebagian besar pasien diabetes melitus tipe 2 s</w:instrText>
      </w:r>
      <w:r w:rsidRPr="003222C0">
        <w:instrText>udah memiliki keyakinan yang baik terhadap manajemen diabetes melitus.Diabetes Melitus tipe 2 merupakan penyakit kronis yang banyak diderita oleh masyarakat Indonesia. Kurangnya pengetahuan terhadap manajemen penyakit diabetes melitus dapat meningkatkan te</w:instrText>
      </w:r>
      <w:r w:rsidRPr="003222C0">
        <w:instrText>rjadinya komplikasi yang lebih buruk. Tujuan dari penelitian ini adalah untuk mengetahui gambaran tingkat pengetahuan pasien diabetes melitus tipe 2 terhadap manajemen diabetes melitus. Metode yang digunakan adalah metode deskriptif analitik dengan melibat</w:instrText>
      </w:r>
      <w:r w:rsidRPr="003222C0">
        <w:instrText>kan 80 orang sampel. Hasil yang ditemukan dalam penelitian ini ditemukan sebanyak 56,2% pasien diabetes melitus tipe 2 memiliki pengetahuan yang baik tentang manajemen diabetes melitus dan 43,8% memiliki keyakinan yang kurang terhadap manajemen diabetes me</w:instrText>
      </w:r>
      <w:r w:rsidRPr="003222C0">
        <w:instrText>litus. Kesimpulan dari penelitian ini adalah sebagian besar pasien diabetes melitus tipe 2 sudah memiliki keyakinan yang baik terhadap manajemen diabetes melitus.","author":[{"dropping-particle":"","family":"J","given":"Ahmad","non-dropping-particle":"","p</w:instrText>
      </w:r>
      <w:r w:rsidRPr="003222C0">
        <w:instrText>arse-names":false,"suffix":""}],"container-title":"Media Keperawatan: Politeknik Kesehatan Makassar","id":"ITEM-1","issue":"2","issued":{"date-parts":[["2019"]]},"page":"19","title":"Gambaran Tingkat Pengetahuan Pasien Diabetes Melitus Tipe 2 Tentang Manaj</w:instrText>
      </w:r>
      <w:r w:rsidRPr="003222C0">
        <w:instrText>emen Diabetes Melitus","type":"article-journal","volume":"10"},"uris":["http://www.mendeley.com/documents/?uuid=a1e42e96-e0ad-4f79-be7a-3e0311e05929"]}],"mendeley":{"formattedCitation":"(J, 2019)","plainTextFormattedCitation":"(J, 2019)","previouslyFormatt</w:instrText>
      </w:r>
      <w:r w:rsidRPr="003222C0">
        <w:instrText>edCitation":"(J, 2019)"},"properties":{"noteIndex":0},"schema":"https://github.com/citation-style-language/schema/raw/master/csl-citation.json"}</w:instrText>
      </w:r>
      <w:r w:rsidRPr="003222C0">
        <w:fldChar w:fldCharType="separate"/>
      </w:r>
      <w:r w:rsidRPr="003222C0">
        <w:rPr>
          <w:noProof/>
        </w:rPr>
        <w:t>(J, 2019)</w:t>
      </w:r>
      <w:r w:rsidRPr="003222C0">
        <w:fldChar w:fldCharType="end"/>
      </w:r>
    </w:p>
    <w:p w14:paraId="3681233E" w14:textId="77777777" w:rsidR="00C6465B" w:rsidRPr="003222C0" w:rsidRDefault="003222C0" w:rsidP="003222C0">
      <w:pPr>
        <w:pStyle w:val="NormalWeb"/>
        <w:spacing w:before="0" w:beforeAutospacing="0" w:after="0" w:afterAutospacing="0"/>
        <w:jc w:val="both"/>
      </w:pPr>
      <w:r w:rsidRPr="003222C0">
        <w:rPr>
          <w14:textOutline w14:w="0" w14:cap="flat" w14:cmpd="sng" w14:algn="ctr">
            <w14:noFill/>
            <w14:prstDash w14:val="solid"/>
            <w14:bevel/>
          </w14:textOutline>
        </w:rPr>
        <w:tab/>
      </w:r>
      <w:proofErr w:type="spellStart"/>
      <w:r w:rsidRPr="003222C0">
        <w:t>Diperkirakan</w:t>
      </w:r>
      <w:proofErr w:type="spellEnd"/>
      <w:r w:rsidRPr="003222C0">
        <w:t xml:space="preserve"> </w:t>
      </w:r>
      <w:proofErr w:type="spellStart"/>
      <w:r w:rsidRPr="003222C0">
        <w:t>akan</w:t>
      </w:r>
      <w:proofErr w:type="spellEnd"/>
      <w:r w:rsidRPr="003222C0">
        <w:t xml:space="preserve"> </w:t>
      </w:r>
      <w:proofErr w:type="spellStart"/>
      <w:r w:rsidRPr="003222C0">
        <w:t>ada</w:t>
      </w:r>
      <w:proofErr w:type="spellEnd"/>
      <w:r w:rsidRPr="003222C0">
        <w:t xml:space="preserve"> 21,3 </w:t>
      </w:r>
      <w:proofErr w:type="spellStart"/>
      <w:r w:rsidRPr="003222C0">
        <w:t>juta</w:t>
      </w:r>
      <w:proofErr w:type="spellEnd"/>
      <w:r w:rsidRPr="003222C0">
        <w:t xml:space="preserve"> orang </w:t>
      </w:r>
      <w:proofErr w:type="spellStart"/>
      <w:r w:rsidRPr="003222C0">
        <w:t>pende</w:t>
      </w:r>
      <w:r w:rsidRPr="003222C0">
        <w:t>rita</w:t>
      </w:r>
      <w:proofErr w:type="spellEnd"/>
      <w:r w:rsidRPr="003222C0">
        <w:t xml:space="preserve"> diabetes </w:t>
      </w:r>
      <w:proofErr w:type="spellStart"/>
      <w:r w:rsidRPr="003222C0">
        <w:t>melitus</w:t>
      </w:r>
      <w:proofErr w:type="spellEnd"/>
      <w:r w:rsidRPr="003222C0">
        <w:t xml:space="preserve"> di Indonesia, </w:t>
      </w:r>
      <w:proofErr w:type="spellStart"/>
      <w:r w:rsidRPr="003222C0">
        <w:t>menurut</w:t>
      </w:r>
      <w:proofErr w:type="spellEnd"/>
      <w:r w:rsidRPr="003222C0">
        <w:t xml:space="preserve"> </w:t>
      </w:r>
      <w:proofErr w:type="spellStart"/>
      <w:r w:rsidRPr="003222C0">
        <w:t>prediksi</w:t>
      </w:r>
      <w:proofErr w:type="spellEnd"/>
      <w:r w:rsidRPr="003222C0">
        <w:t xml:space="preserve"> </w:t>
      </w:r>
      <w:proofErr w:type="spellStart"/>
      <w:r w:rsidRPr="003222C0">
        <w:t>Organisasi</w:t>
      </w:r>
      <w:proofErr w:type="spellEnd"/>
      <w:r w:rsidRPr="003222C0">
        <w:t xml:space="preserve"> Kesehatan Dunia (WHO) (WHO, 2021). </w:t>
      </w:r>
      <w:proofErr w:type="spellStart"/>
      <w:r w:rsidRPr="003222C0">
        <w:t>Saat</w:t>
      </w:r>
      <w:proofErr w:type="spellEnd"/>
      <w:r w:rsidRPr="003222C0">
        <w:t xml:space="preserve"> </w:t>
      </w:r>
      <w:proofErr w:type="spellStart"/>
      <w:r w:rsidRPr="003222C0">
        <w:t>ini</w:t>
      </w:r>
      <w:proofErr w:type="spellEnd"/>
      <w:r w:rsidRPr="003222C0">
        <w:t xml:space="preserve">, Indonesia </w:t>
      </w:r>
      <w:proofErr w:type="spellStart"/>
      <w:r w:rsidRPr="003222C0">
        <w:t>menempati</w:t>
      </w:r>
      <w:proofErr w:type="spellEnd"/>
      <w:r w:rsidRPr="003222C0">
        <w:t xml:space="preserve"> </w:t>
      </w:r>
      <w:proofErr w:type="spellStart"/>
      <w:r w:rsidRPr="003222C0">
        <w:t>peringkat</w:t>
      </w:r>
      <w:proofErr w:type="spellEnd"/>
      <w:r w:rsidRPr="003222C0">
        <w:t xml:space="preserve"> </w:t>
      </w:r>
      <w:proofErr w:type="spellStart"/>
      <w:r w:rsidRPr="003222C0">
        <w:t>ketujuh</w:t>
      </w:r>
      <w:proofErr w:type="spellEnd"/>
      <w:r w:rsidRPr="003222C0">
        <w:t xml:space="preserve"> di </w:t>
      </w:r>
      <w:proofErr w:type="spellStart"/>
      <w:r w:rsidRPr="003222C0">
        <w:t>antara</w:t>
      </w:r>
      <w:proofErr w:type="spellEnd"/>
      <w:r w:rsidRPr="003222C0">
        <w:t xml:space="preserve"> </w:t>
      </w:r>
      <w:proofErr w:type="spellStart"/>
      <w:r w:rsidRPr="003222C0">
        <w:t>sepuluh</w:t>
      </w:r>
      <w:proofErr w:type="spellEnd"/>
      <w:r w:rsidRPr="003222C0">
        <w:t xml:space="preserve"> negara </w:t>
      </w:r>
      <w:proofErr w:type="spellStart"/>
      <w:r w:rsidRPr="003222C0">
        <w:t>dengan</w:t>
      </w:r>
      <w:proofErr w:type="spellEnd"/>
      <w:r w:rsidRPr="003222C0">
        <w:t xml:space="preserve"> </w:t>
      </w:r>
      <w:proofErr w:type="spellStart"/>
      <w:r w:rsidRPr="003222C0">
        <w:t>jumlah</w:t>
      </w:r>
      <w:proofErr w:type="spellEnd"/>
      <w:r w:rsidRPr="003222C0">
        <w:t xml:space="preserve"> </w:t>
      </w:r>
      <w:proofErr w:type="spellStart"/>
      <w:r w:rsidRPr="003222C0">
        <w:t>penderita</w:t>
      </w:r>
      <w:proofErr w:type="spellEnd"/>
      <w:r w:rsidRPr="003222C0">
        <w:t xml:space="preserve"> diabetes </w:t>
      </w:r>
      <w:proofErr w:type="spellStart"/>
      <w:r w:rsidRPr="003222C0">
        <w:t>terbanyak</w:t>
      </w:r>
      <w:proofErr w:type="spellEnd"/>
      <w:r w:rsidRPr="003222C0">
        <w:t xml:space="preserve">, </w:t>
      </w:r>
      <w:proofErr w:type="spellStart"/>
      <w:r w:rsidRPr="003222C0">
        <w:t>dengan</w:t>
      </w:r>
      <w:proofErr w:type="spellEnd"/>
      <w:r w:rsidRPr="003222C0">
        <w:t xml:space="preserve"> total 10,7 </w:t>
      </w:r>
      <w:proofErr w:type="spellStart"/>
      <w:r w:rsidRPr="003222C0">
        <w:t>juta</w:t>
      </w:r>
      <w:proofErr w:type="spellEnd"/>
      <w:r w:rsidRPr="003222C0">
        <w:t xml:space="preserve"> </w:t>
      </w:r>
      <w:proofErr w:type="spellStart"/>
      <w:r w:rsidRPr="003222C0">
        <w:t>kasus</w:t>
      </w:r>
      <w:proofErr w:type="spellEnd"/>
      <w:r w:rsidRPr="003222C0">
        <w:t xml:space="preserve">. </w:t>
      </w:r>
      <w:proofErr w:type="spellStart"/>
      <w:r w:rsidRPr="003222C0">
        <w:t>Berdasarka</w:t>
      </w:r>
      <w:r w:rsidRPr="003222C0">
        <w:t>n</w:t>
      </w:r>
      <w:proofErr w:type="spellEnd"/>
      <w:r w:rsidRPr="003222C0">
        <w:t xml:space="preserve"> </w:t>
      </w:r>
      <w:proofErr w:type="spellStart"/>
      <w:r w:rsidRPr="003222C0">
        <w:t>Riset</w:t>
      </w:r>
      <w:proofErr w:type="spellEnd"/>
      <w:r w:rsidRPr="003222C0">
        <w:t xml:space="preserve"> Kesehatan Dasar (</w:t>
      </w:r>
      <w:proofErr w:type="spellStart"/>
      <w:r w:rsidRPr="003222C0">
        <w:t>Riskesdas</w:t>
      </w:r>
      <w:proofErr w:type="spellEnd"/>
      <w:r w:rsidRPr="003222C0">
        <w:t xml:space="preserve">) </w:t>
      </w:r>
      <w:proofErr w:type="spellStart"/>
      <w:r w:rsidRPr="003222C0">
        <w:t>tahun</w:t>
      </w:r>
      <w:proofErr w:type="spellEnd"/>
      <w:r w:rsidRPr="003222C0">
        <w:t xml:space="preserve"> 2022, </w:t>
      </w:r>
      <w:proofErr w:type="spellStart"/>
      <w:r w:rsidRPr="003222C0">
        <w:t>prevalensi</w:t>
      </w:r>
      <w:proofErr w:type="spellEnd"/>
      <w:r w:rsidRPr="003222C0">
        <w:t xml:space="preserve"> diabetes </w:t>
      </w:r>
      <w:proofErr w:type="spellStart"/>
      <w:r w:rsidRPr="003222C0">
        <w:t>melitus</w:t>
      </w:r>
      <w:proofErr w:type="spellEnd"/>
      <w:r w:rsidRPr="003222C0">
        <w:t xml:space="preserve"> di </w:t>
      </w:r>
      <w:proofErr w:type="spellStart"/>
      <w:r w:rsidRPr="003222C0">
        <w:t>Provinsi</w:t>
      </w:r>
      <w:proofErr w:type="spellEnd"/>
      <w:r w:rsidRPr="003222C0">
        <w:t xml:space="preserve"> </w:t>
      </w:r>
      <w:proofErr w:type="spellStart"/>
      <w:r w:rsidRPr="003222C0">
        <w:t>Jawa</w:t>
      </w:r>
      <w:proofErr w:type="spellEnd"/>
      <w:r w:rsidRPr="003222C0">
        <w:t xml:space="preserve"> Timur </w:t>
      </w:r>
      <w:proofErr w:type="spellStart"/>
      <w:r w:rsidRPr="003222C0">
        <w:t>tercatat</w:t>
      </w:r>
      <w:proofErr w:type="spellEnd"/>
      <w:r w:rsidRPr="003222C0">
        <w:t xml:space="preserve"> </w:t>
      </w:r>
      <w:proofErr w:type="spellStart"/>
      <w:r w:rsidRPr="003222C0">
        <w:t>sebesar</w:t>
      </w:r>
      <w:proofErr w:type="spellEnd"/>
      <w:r w:rsidRPr="003222C0">
        <w:t xml:space="preserve"> 2,6%, </w:t>
      </w:r>
      <w:proofErr w:type="spellStart"/>
      <w:r w:rsidRPr="003222C0">
        <w:t>menunjukkan</w:t>
      </w:r>
      <w:proofErr w:type="spellEnd"/>
      <w:r w:rsidRPr="003222C0">
        <w:t xml:space="preserve"> </w:t>
      </w:r>
      <w:proofErr w:type="spellStart"/>
      <w:r w:rsidRPr="003222C0">
        <w:t>peningkatan</w:t>
      </w:r>
      <w:proofErr w:type="spellEnd"/>
      <w:r w:rsidRPr="003222C0">
        <w:t xml:space="preserve"> </w:t>
      </w:r>
      <w:proofErr w:type="spellStart"/>
      <w:r w:rsidRPr="003222C0">
        <w:t>dibandingkan</w:t>
      </w:r>
      <w:proofErr w:type="spellEnd"/>
      <w:r w:rsidRPr="003222C0">
        <w:t xml:space="preserve"> 2,1% pada </w:t>
      </w:r>
      <w:proofErr w:type="spellStart"/>
      <w:r w:rsidRPr="003222C0">
        <w:t>tahun</w:t>
      </w:r>
      <w:proofErr w:type="spellEnd"/>
      <w:r w:rsidRPr="003222C0">
        <w:t xml:space="preserve"> 2018 (Di &amp; </w:t>
      </w:r>
      <w:proofErr w:type="spellStart"/>
      <w:r w:rsidRPr="003222C0">
        <w:t>Sumberwringin</w:t>
      </w:r>
      <w:proofErr w:type="spellEnd"/>
      <w:r w:rsidRPr="003222C0">
        <w:t xml:space="preserve">, 2025). Di wilayah </w:t>
      </w:r>
      <w:proofErr w:type="spellStart"/>
      <w:r w:rsidRPr="003222C0">
        <w:t>kerja</w:t>
      </w:r>
      <w:proofErr w:type="spellEnd"/>
      <w:r w:rsidRPr="003222C0">
        <w:t xml:space="preserve"> </w:t>
      </w:r>
      <w:proofErr w:type="spellStart"/>
      <w:r w:rsidRPr="003222C0">
        <w:t>Puskesmas</w:t>
      </w:r>
      <w:proofErr w:type="spellEnd"/>
      <w:r w:rsidRPr="003222C0">
        <w:t xml:space="preserve"> </w:t>
      </w:r>
      <w:proofErr w:type="spellStart"/>
      <w:r w:rsidRPr="003222C0">
        <w:t>Tuban</w:t>
      </w:r>
      <w:proofErr w:type="spellEnd"/>
      <w:r w:rsidRPr="003222C0">
        <w:t xml:space="preserve">, </w:t>
      </w:r>
      <w:proofErr w:type="spellStart"/>
      <w:r w:rsidRPr="003222C0">
        <w:t>jumlah</w:t>
      </w:r>
      <w:proofErr w:type="spellEnd"/>
      <w:r w:rsidRPr="003222C0">
        <w:t xml:space="preserve"> </w:t>
      </w:r>
      <w:proofErr w:type="spellStart"/>
      <w:r w:rsidRPr="003222C0">
        <w:t>kasus</w:t>
      </w:r>
      <w:proofErr w:type="spellEnd"/>
      <w:r w:rsidRPr="003222C0">
        <w:t xml:space="preserve"> d</w:t>
      </w:r>
      <w:r w:rsidRPr="003222C0">
        <w:t xml:space="preserve">iabetes </w:t>
      </w:r>
      <w:proofErr w:type="spellStart"/>
      <w:r w:rsidRPr="003222C0">
        <w:t>melitus</w:t>
      </w:r>
      <w:proofErr w:type="spellEnd"/>
      <w:r w:rsidRPr="003222C0">
        <w:t xml:space="preserve"> juga </w:t>
      </w:r>
      <w:proofErr w:type="spellStart"/>
      <w:r w:rsidRPr="003222C0">
        <w:t>mengalami</w:t>
      </w:r>
      <w:proofErr w:type="spellEnd"/>
      <w:r w:rsidRPr="003222C0">
        <w:t xml:space="preserve"> </w:t>
      </w:r>
      <w:proofErr w:type="spellStart"/>
      <w:r w:rsidRPr="003222C0">
        <w:t>peningkatan</w:t>
      </w:r>
      <w:proofErr w:type="spellEnd"/>
      <w:r w:rsidRPr="003222C0">
        <w:t xml:space="preserve">, </w:t>
      </w:r>
      <w:proofErr w:type="spellStart"/>
      <w:r w:rsidRPr="003222C0">
        <w:t>dari</w:t>
      </w:r>
      <w:proofErr w:type="spellEnd"/>
      <w:r w:rsidRPr="003222C0">
        <w:t xml:space="preserve"> 670 </w:t>
      </w:r>
      <w:proofErr w:type="spellStart"/>
      <w:r w:rsidRPr="003222C0">
        <w:t>kasus</w:t>
      </w:r>
      <w:proofErr w:type="spellEnd"/>
      <w:r w:rsidRPr="003222C0">
        <w:t xml:space="preserve"> pada </w:t>
      </w:r>
      <w:proofErr w:type="spellStart"/>
      <w:r w:rsidRPr="003222C0">
        <w:t>tahun</w:t>
      </w:r>
      <w:proofErr w:type="spellEnd"/>
      <w:r w:rsidRPr="003222C0">
        <w:t xml:space="preserve"> 2019 </w:t>
      </w:r>
      <w:proofErr w:type="spellStart"/>
      <w:r w:rsidRPr="003222C0">
        <w:t>menjadi</w:t>
      </w:r>
      <w:proofErr w:type="spellEnd"/>
      <w:r w:rsidRPr="003222C0">
        <w:t xml:space="preserve"> 730 </w:t>
      </w:r>
      <w:proofErr w:type="spellStart"/>
      <w:r w:rsidRPr="003222C0">
        <w:t>kasus</w:t>
      </w:r>
      <w:proofErr w:type="spellEnd"/>
      <w:r w:rsidRPr="003222C0">
        <w:t xml:space="preserve"> pada </w:t>
      </w:r>
      <w:proofErr w:type="spellStart"/>
      <w:r w:rsidRPr="003222C0">
        <w:t>tahun</w:t>
      </w:r>
      <w:proofErr w:type="spellEnd"/>
      <w:r w:rsidRPr="003222C0">
        <w:t xml:space="preserve"> 2022, </w:t>
      </w:r>
      <w:proofErr w:type="spellStart"/>
      <w:r w:rsidRPr="003222C0">
        <w:t>meskipun</w:t>
      </w:r>
      <w:proofErr w:type="spellEnd"/>
      <w:r w:rsidRPr="003222C0">
        <w:t xml:space="preserve"> </w:t>
      </w:r>
      <w:proofErr w:type="spellStart"/>
      <w:r w:rsidRPr="003222C0">
        <w:t>sedikit</w:t>
      </w:r>
      <w:proofErr w:type="spellEnd"/>
      <w:r w:rsidRPr="003222C0">
        <w:t xml:space="preserve"> </w:t>
      </w:r>
      <w:proofErr w:type="spellStart"/>
      <w:r w:rsidRPr="003222C0">
        <w:t>menurun</w:t>
      </w:r>
      <w:proofErr w:type="spellEnd"/>
      <w:r w:rsidRPr="003222C0">
        <w:t xml:space="preserve"> </w:t>
      </w:r>
      <w:proofErr w:type="spellStart"/>
      <w:r w:rsidRPr="003222C0">
        <w:t>menjadi</w:t>
      </w:r>
      <w:proofErr w:type="spellEnd"/>
      <w:r w:rsidRPr="003222C0">
        <w:t xml:space="preserve"> 686 </w:t>
      </w:r>
      <w:proofErr w:type="spellStart"/>
      <w:r w:rsidRPr="003222C0">
        <w:t>kasus</w:t>
      </w:r>
      <w:proofErr w:type="spellEnd"/>
      <w:r w:rsidRPr="003222C0">
        <w:t xml:space="preserve"> pada </w:t>
      </w:r>
      <w:proofErr w:type="spellStart"/>
      <w:r w:rsidRPr="003222C0">
        <w:t>tahun</w:t>
      </w:r>
      <w:proofErr w:type="spellEnd"/>
      <w:r w:rsidRPr="003222C0">
        <w:t xml:space="preserve"> 2023. </w:t>
      </w:r>
      <w:proofErr w:type="spellStart"/>
      <w:r w:rsidRPr="003222C0">
        <w:t>Secara</w:t>
      </w:r>
      <w:proofErr w:type="spellEnd"/>
      <w:r w:rsidRPr="003222C0">
        <w:t xml:space="preserve"> </w:t>
      </w:r>
      <w:proofErr w:type="spellStart"/>
      <w:r w:rsidRPr="003222C0">
        <w:t>nasional</w:t>
      </w:r>
      <w:proofErr w:type="spellEnd"/>
      <w:r w:rsidRPr="003222C0">
        <w:t xml:space="preserve">, </w:t>
      </w:r>
      <w:proofErr w:type="spellStart"/>
      <w:r w:rsidRPr="003222C0">
        <w:t>sebanyak</w:t>
      </w:r>
      <w:proofErr w:type="spellEnd"/>
      <w:r w:rsidRPr="003222C0">
        <w:t xml:space="preserve"> 1.785 </w:t>
      </w:r>
      <w:proofErr w:type="spellStart"/>
      <w:r w:rsidRPr="003222C0">
        <w:t>pasien</w:t>
      </w:r>
      <w:proofErr w:type="spellEnd"/>
      <w:r w:rsidRPr="003222C0">
        <w:t xml:space="preserve"> diabetes </w:t>
      </w:r>
      <w:proofErr w:type="spellStart"/>
      <w:r w:rsidRPr="003222C0">
        <w:t>dilaporkan</w:t>
      </w:r>
      <w:proofErr w:type="spellEnd"/>
      <w:r w:rsidRPr="003222C0">
        <w:t xml:space="preserve"> </w:t>
      </w:r>
      <w:proofErr w:type="spellStart"/>
      <w:r w:rsidRPr="003222C0">
        <w:t>mengalami</w:t>
      </w:r>
      <w:proofErr w:type="spellEnd"/>
      <w:r w:rsidRPr="003222C0">
        <w:t xml:space="preserve"> </w:t>
      </w:r>
      <w:proofErr w:type="spellStart"/>
      <w:r w:rsidRPr="003222C0">
        <w:t>berbagai</w:t>
      </w:r>
      <w:proofErr w:type="spellEnd"/>
      <w:r w:rsidRPr="003222C0">
        <w:t xml:space="preserve"> </w:t>
      </w:r>
      <w:proofErr w:type="spellStart"/>
      <w:r w:rsidRPr="003222C0">
        <w:t>komplika</w:t>
      </w:r>
      <w:r w:rsidRPr="003222C0">
        <w:t>si</w:t>
      </w:r>
      <w:proofErr w:type="spellEnd"/>
      <w:r w:rsidRPr="003222C0">
        <w:t xml:space="preserve">, </w:t>
      </w:r>
      <w:proofErr w:type="spellStart"/>
      <w:r w:rsidRPr="003222C0">
        <w:t>termasuk</w:t>
      </w:r>
      <w:proofErr w:type="spellEnd"/>
      <w:r w:rsidRPr="003222C0">
        <w:t xml:space="preserve"> </w:t>
      </w:r>
      <w:proofErr w:type="spellStart"/>
      <w:r w:rsidRPr="003222C0">
        <w:t>neuropati</w:t>
      </w:r>
      <w:proofErr w:type="spellEnd"/>
      <w:r w:rsidRPr="003222C0">
        <w:t xml:space="preserve"> </w:t>
      </w:r>
      <w:proofErr w:type="spellStart"/>
      <w:r w:rsidRPr="003222C0">
        <w:t>diabetik</w:t>
      </w:r>
      <w:proofErr w:type="spellEnd"/>
      <w:r w:rsidRPr="003222C0">
        <w:t xml:space="preserve"> (45,6%), </w:t>
      </w:r>
      <w:proofErr w:type="spellStart"/>
      <w:r w:rsidRPr="003222C0">
        <w:t>komplikasi</w:t>
      </w:r>
      <w:proofErr w:type="spellEnd"/>
      <w:r w:rsidRPr="003222C0">
        <w:t xml:space="preserve"> </w:t>
      </w:r>
      <w:proofErr w:type="spellStart"/>
      <w:r w:rsidRPr="003222C0">
        <w:t>mikrovascular</w:t>
      </w:r>
      <w:proofErr w:type="spellEnd"/>
      <w:r w:rsidRPr="003222C0">
        <w:t xml:space="preserve"> (57%), </w:t>
      </w:r>
      <w:proofErr w:type="spellStart"/>
      <w:r w:rsidRPr="003222C0">
        <w:t>retinopati</w:t>
      </w:r>
      <w:proofErr w:type="spellEnd"/>
      <w:r w:rsidRPr="003222C0">
        <w:t xml:space="preserve"> </w:t>
      </w:r>
      <w:proofErr w:type="spellStart"/>
      <w:r w:rsidRPr="003222C0">
        <w:t>diabetik</w:t>
      </w:r>
      <w:proofErr w:type="spellEnd"/>
      <w:r w:rsidRPr="003222C0">
        <w:t xml:space="preserve"> (20,7%), dan </w:t>
      </w:r>
      <w:proofErr w:type="spellStart"/>
      <w:r w:rsidRPr="003222C0">
        <w:t>nefropati</w:t>
      </w:r>
      <w:proofErr w:type="spellEnd"/>
      <w:r w:rsidRPr="003222C0">
        <w:t xml:space="preserve"> </w:t>
      </w:r>
      <w:proofErr w:type="spellStart"/>
      <w:r w:rsidRPr="003222C0">
        <w:t>diabetik</w:t>
      </w:r>
      <w:proofErr w:type="spellEnd"/>
      <w:r w:rsidRPr="003222C0">
        <w:t xml:space="preserve"> (33,7%). </w:t>
      </w:r>
      <w:proofErr w:type="spellStart"/>
      <w:r w:rsidRPr="003222C0">
        <w:rPr>
          <w14:textOutline w14:w="0" w14:cap="flat" w14:cmpd="sng" w14:algn="ctr">
            <w14:noFill/>
            <w14:prstDash w14:val="solid"/>
            <w14:bevel/>
          </w14:textOutline>
        </w:rPr>
        <w:t>Berdasarkan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informasi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dari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petugas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kesehatan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Puskesmas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Tuban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dengan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survei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awal</w:t>
      </w:r>
      <w:proofErr w:type="spellEnd"/>
      <w:r w:rsidRPr="003222C0">
        <w:rPr>
          <w14:textOutline w14:w="0" w14:cap="flat" w14:cmpd="sng" w14:algn="ctr">
            <w14:noFill/>
            <w14:prstDash w14:val="solid"/>
            <w14:bevel/>
          </w14:textOutline>
        </w:rPr>
        <w:t xml:space="preserve"> yang </w:t>
      </w:r>
      <w:proofErr w:type="spellStart"/>
      <w:r w:rsidRPr="003222C0">
        <w:rPr>
          <w14:textOutline w14:w="0" w14:cap="flat" w14:cmpd="sng" w14:algn="ctr">
            <w14:noFill/>
            <w14:prstDash w14:val="solid"/>
            <w14:bevel/>
          </w14:textOutline>
        </w:rPr>
        <w:t>dilakukan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terdapat</w:t>
      </w:r>
      <w:proofErr w:type="spellEnd"/>
      <w:r w:rsidRPr="003222C0">
        <w:rPr>
          <w14:textOutline w14:w="0" w14:cap="flat" w14:cmpd="sng" w14:algn="ctr">
            <w14:noFill/>
            <w14:prstDash w14:val="solid"/>
            <w14:bevel/>
          </w14:textOutline>
        </w:rPr>
        <w:t xml:space="preserve"> 69 yang </w:t>
      </w:r>
      <w:proofErr w:type="spellStart"/>
      <w:r w:rsidRPr="003222C0">
        <w:rPr>
          <w14:textOutline w14:w="0" w14:cap="flat" w14:cmpd="sng" w14:algn="ctr">
            <w14:noFill/>
            <w14:prstDash w14:val="solid"/>
            <w14:bevel/>
          </w14:textOutline>
        </w:rPr>
        <w:t>menderita</w:t>
      </w:r>
      <w:proofErr w:type="spellEnd"/>
      <w:r w:rsidRPr="003222C0">
        <w:rPr>
          <w14:textOutline w14:w="0" w14:cap="flat" w14:cmpd="sng" w14:algn="ctr">
            <w14:noFill/>
            <w14:prstDash w14:val="solid"/>
            <w14:bevel/>
          </w14:textOutline>
        </w:rPr>
        <w:t xml:space="preserve"> </w:t>
      </w:r>
      <w:r w:rsidRPr="003222C0">
        <w:rPr>
          <w14:textOutline w14:w="0" w14:cap="flat" w14:cmpd="sng" w14:algn="ctr">
            <w14:noFill/>
            <w14:prstDash w14:val="solid"/>
            <w14:bevel/>
          </w14:textOutline>
        </w:rPr>
        <w:t xml:space="preserve">diabetes </w:t>
      </w:r>
      <w:proofErr w:type="spellStart"/>
      <w:r w:rsidRPr="003222C0">
        <w:rPr>
          <w14:textOutline w14:w="0" w14:cap="flat" w14:cmpd="sng" w14:algn="ctr">
            <w14:noFill/>
            <w14:prstDash w14:val="solid"/>
            <w14:bevel/>
          </w14:textOutline>
        </w:rPr>
        <w:t>melitus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dengan</w:t>
      </w:r>
      <w:proofErr w:type="spellEnd"/>
      <w:r w:rsidRPr="003222C0">
        <w:rPr>
          <w14:textOutline w14:w="0" w14:cap="flat" w14:cmpd="sng" w14:algn="ctr">
            <w14:noFill/>
            <w14:prstDash w14:val="solid"/>
            <w14:bevel/>
          </w14:textOutline>
        </w:rPr>
        <w:t xml:space="preserve"> 52% </w:t>
      </w:r>
      <w:proofErr w:type="spellStart"/>
      <w:r w:rsidRPr="003222C0">
        <w:rPr>
          <w14:textOutline w14:w="0" w14:cap="flat" w14:cmpd="sng" w14:algn="ctr">
            <w14:noFill/>
            <w14:prstDash w14:val="solid"/>
            <w14:bevel/>
          </w14:textOutline>
        </w:rPr>
        <w:t>mengalami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komplikasi</w:t>
      </w:r>
      <w:proofErr w:type="spellEnd"/>
      <w:r w:rsidRPr="003222C0">
        <w:rPr>
          <w14:textOutline w14:w="0" w14:cap="flat" w14:cmpd="sng" w14:algn="ctr">
            <w14:noFill/>
            <w14:prstDash w14:val="solid"/>
            <w14:bevel/>
          </w14:textOutline>
        </w:rPr>
        <w:t xml:space="preserve"> di </w:t>
      </w:r>
      <w:proofErr w:type="spellStart"/>
      <w:r w:rsidRPr="003222C0">
        <w:rPr>
          <w14:textOutline w14:w="0" w14:cap="flat" w14:cmpd="sng" w14:algn="ctr">
            <w14:noFill/>
            <w14:prstDash w14:val="solid"/>
            <w14:bevel/>
          </w14:textOutline>
        </w:rPr>
        <w:t>Puskesmas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Tuban</w:t>
      </w:r>
      <w:proofErr w:type="spellEnd"/>
      <w:r w:rsidRPr="003222C0">
        <w:rPr>
          <w14:textOutline w14:w="0" w14:cap="flat" w14:cmpd="sng" w14:algn="ctr">
            <w14:noFill/>
            <w14:prstDash w14:val="solid"/>
            <w14:bevel/>
          </w14:textOutline>
        </w:rPr>
        <w:t>.</w:t>
      </w:r>
    </w:p>
    <w:p w14:paraId="1331DD2A" w14:textId="77777777" w:rsidR="00C6465B" w:rsidRPr="003222C0" w:rsidRDefault="003222C0" w:rsidP="003222C0">
      <w:pPr>
        <w:pStyle w:val="NormalWeb"/>
        <w:spacing w:before="0" w:beforeAutospacing="0" w:after="0" w:afterAutospacing="0"/>
        <w:jc w:val="both"/>
      </w:pPr>
      <w:r w:rsidRPr="003222C0">
        <w:tab/>
        <w:t xml:space="preserve">Diabetes mellitus (DM) </w:t>
      </w:r>
      <w:proofErr w:type="spellStart"/>
      <w:r w:rsidRPr="003222C0">
        <w:t>dikenal</w:t>
      </w:r>
      <w:proofErr w:type="spellEnd"/>
      <w:r w:rsidRPr="003222C0">
        <w:t xml:space="preserve"> </w:t>
      </w:r>
      <w:proofErr w:type="spellStart"/>
      <w:r w:rsidRPr="003222C0">
        <w:t>sebagai</w:t>
      </w:r>
      <w:proofErr w:type="spellEnd"/>
      <w:r w:rsidRPr="003222C0">
        <w:t xml:space="preserve"> </w:t>
      </w:r>
      <w:r w:rsidRPr="003222C0">
        <w:rPr>
          <w:rStyle w:val="Emphasis"/>
        </w:rPr>
        <w:t>silent killer</w:t>
      </w:r>
      <w:r w:rsidRPr="003222C0">
        <w:t xml:space="preserve"> </w:t>
      </w:r>
      <w:proofErr w:type="spellStart"/>
      <w:r w:rsidRPr="003222C0">
        <w:t>karena</w:t>
      </w:r>
      <w:proofErr w:type="spellEnd"/>
      <w:r w:rsidRPr="003222C0">
        <w:t xml:space="preserve"> </w:t>
      </w:r>
      <w:proofErr w:type="spellStart"/>
      <w:r w:rsidRPr="003222C0">
        <w:t>dapat</w:t>
      </w:r>
      <w:proofErr w:type="spellEnd"/>
      <w:r w:rsidRPr="003222C0">
        <w:t xml:space="preserve"> </w:t>
      </w:r>
      <w:proofErr w:type="spellStart"/>
      <w:r w:rsidRPr="003222C0">
        <w:t>menyerang</w:t>
      </w:r>
      <w:proofErr w:type="spellEnd"/>
      <w:r w:rsidRPr="003222C0">
        <w:t xml:space="preserve"> </w:t>
      </w:r>
      <w:proofErr w:type="spellStart"/>
      <w:r w:rsidRPr="003222C0">
        <w:t>berbagai</w:t>
      </w:r>
      <w:proofErr w:type="spellEnd"/>
      <w:r w:rsidRPr="003222C0">
        <w:t xml:space="preserve"> organ </w:t>
      </w:r>
      <w:proofErr w:type="spellStart"/>
      <w:r w:rsidRPr="003222C0">
        <w:t>tubuh</w:t>
      </w:r>
      <w:proofErr w:type="spellEnd"/>
      <w:r w:rsidRPr="003222C0">
        <w:t xml:space="preserve"> </w:t>
      </w:r>
      <w:proofErr w:type="spellStart"/>
      <w:r w:rsidRPr="003222C0">
        <w:t>tanpa</w:t>
      </w:r>
      <w:proofErr w:type="spellEnd"/>
      <w:r w:rsidRPr="003222C0">
        <w:t xml:space="preserve"> </w:t>
      </w:r>
      <w:proofErr w:type="spellStart"/>
      <w:r w:rsidRPr="003222C0">
        <w:t>gejala</w:t>
      </w:r>
      <w:proofErr w:type="spellEnd"/>
      <w:r w:rsidRPr="003222C0">
        <w:t xml:space="preserve"> yang </w:t>
      </w:r>
      <w:proofErr w:type="spellStart"/>
      <w:r w:rsidRPr="003222C0">
        <w:t>nyata</w:t>
      </w:r>
      <w:proofErr w:type="spellEnd"/>
      <w:r w:rsidRPr="003222C0">
        <w:t xml:space="preserve"> dan </w:t>
      </w:r>
      <w:proofErr w:type="spellStart"/>
      <w:r w:rsidRPr="003222C0">
        <w:t>menyeb</w:t>
      </w:r>
      <w:r w:rsidRPr="003222C0">
        <w:t>abkan</w:t>
      </w:r>
      <w:proofErr w:type="spellEnd"/>
      <w:r w:rsidRPr="003222C0">
        <w:t xml:space="preserve"> </w:t>
      </w:r>
      <w:proofErr w:type="spellStart"/>
      <w:r w:rsidRPr="003222C0">
        <w:t>berbagai</w:t>
      </w:r>
      <w:proofErr w:type="spellEnd"/>
      <w:r w:rsidRPr="003222C0">
        <w:t xml:space="preserve"> </w:t>
      </w:r>
      <w:proofErr w:type="spellStart"/>
      <w:r w:rsidRPr="003222C0">
        <w:t>komplikasi</w:t>
      </w:r>
      <w:proofErr w:type="spellEnd"/>
      <w:r w:rsidRPr="003222C0">
        <w:t xml:space="preserve"> </w:t>
      </w:r>
      <w:proofErr w:type="spellStart"/>
      <w:r w:rsidRPr="003222C0">
        <w:t>serius</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Komplikasi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dari</w:t>
      </w:r>
      <w:proofErr w:type="spellEnd"/>
      <w:r w:rsidRPr="003222C0">
        <w:rPr>
          <w14:textOutline w14:w="0" w14:cap="flat" w14:cmpd="sng" w14:algn="ctr">
            <w14:noFill/>
            <w14:prstDash w14:val="solid"/>
            <w14:bevel/>
          </w14:textOutline>
        </w:rPr>
        <w:t xml:space="preserve"> diabetes </w:t>
      </w:r>
      <w:proofErr w:type="spellStart"/>
      <w:r w:rsidRPr="003222C0">
        <w:rPr>
          <w14:textOutline w14:w="0" w14:cap="flat" w14:cmpd="sng" w14:algn="ctr">
            <w14:noFill/>
            <w14:prstDash w14:val="solid"/>
            <w14:bevel/>
          </w14:textOutline>
        </w:rPr>
        <w:t>dapat</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diklasifikasikan</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menjadi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dua</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yaitu</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mikrovaskuler</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neuropati</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nefropati</w:t>
      </w:r>
      <w:proofErr w:type="spellEnd"/>
      <w:r w:rsidRPr="003222C0">
        <w:rPr>
          <w14:textOutline w14:w="0" w14:cap="flat" w14:cmpd="sng" w14:algn="ctr">
            <w14:noFill/>
            <w14:prstDash w14:val="solid"/>
            <w14:bevel/>
          </w14:textOutline>
        </w:rPr>
        <w:t xml:space="preserve">, dan </w:t>
      </w:r>
      <w:proofErr w:type="spellStart"/>
      <w:r w:rsidRPr="003222C0">
        <w:rPr>
          <w14:textOutline w14:w="0" w14:cap="flat" w14:cmpd="sng" w14:algn="ctr">
            <w14:noFill/>
            <w14:prstDash w14:val="solid"/>
            <w14:bevel/>
          </w14:textOutline>
        </w:rPr>
        <w:t>retinopati</w:t>
      </w:r>
      <w:proofErr w:type="spellEnd"/>
      <w:r w:rsidRPr="003222C0">
        <w:rPr>
          <w14:textOutline w14:w="0" w14:cap="flat" w14:cmpd="sng" w14:algn="ctr">
            <w14:noFill/>
            <w14:prstDash w14:val="solid"/>
            <w14:bevel/>
          </w14:textOutline>
        </w:rPr>
        <w:t xml:space="preserve">) dan </w:t>
      </w:r>
      <w:proofErr w:type="spellStart"/>
      <w:r w:rsidRPr="003222C0">
        <w:rPr>
          <w14:textOutline w14:w="0" w14:cap="flat" w14:cmpd="sng" w14:algn="ctr">
            <w14:noFill/>
            <w14:prstDash w14:val="solid"/>
            <w14:bevel/>
          </w14:textOutline>
        </w:rPr>
        <w:t>makrovaskuler</w:t>
      </w:r>
      <w:proofErr w:type="spellEnd"/>
      <w:r w:rsidRPr="003222C0">
        <w:rPr>
          <w14:textOutline w14:w="0" w14:cap="flat" w14:cmpd="sng" w14:algn="ctr">
            <w14:noFill/>
            <w14:prstDash w14:val="solid"/>
            <w14:bevel/>
          </w14:textOutline>
        </w:rPr>
        <w:t xml:space="preserve"> ( </w:t>
      </w:r>
      <w:proofErr w:type="spellStart"/>
      <w:r w:rsidRPr="003222C0">
        <w:rPr>
          <w14:textOutline w14:w="0" w14:cap="flat" w14:cmpd="sng" w14:algn="ctr">
            <w14:noFill/>
            <w14:prstDash w14:val="solid"/>
            <w14:bevel/>
          </w14:textOutline>
        </w:rPr>
        <w:t>penyakit</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jantung</w:t>
      </w:r>
      <w:proofErr w:type="spellEnd"/>
      <w:r w:rsidRPr="003222C0">
        <w:rPr>
          <w14:textOutline w14:w="0" w14:cap="flat" w14:cmpd="sng" w14:algn="ctr">
            <w14:noFill/>
            <w14:prstDash w14:val="solid"/>
            <w14:bevel/>
          </w14:textOutline>
        </w:rPr>
        <w:t xml:space="preserve">, stroke, dan </w:t>
      </w:r>
      <w:proofErr w:type="spellStart"/>
      <w:r w:rsidRPr="003222C0">
        <w:rPr>
          <w14:textOutline w14:w="0" w14:cap="flat" w14:cmpd="sng" w14:algn="ctr">
            <w14:noFill/>
            <w14:prstDash w14:val="solid"/>
            <w14:bevel/>
          </w14:textOutline>
        </w:rPr>
        <w:t>penyakit</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pembuluh</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darah</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perifer</w:t>
      </w:r>
      <w:proofErr w:type="spellEnd"/>
      <w:r w:rsidRPr="003222C0">
        <w:rPr>
          <w14:textOutline w14:w="0" w14:cap="flat" w14:cmpd="sng" w14:algn="ctr">
            <w14:noFill/>
            <w14:prstDash w14:val="solid"/>
            <w14:bevel/>
          </w14:textOutline>
        </w:rPr>
        <w:t xml:space="preserve">) </w:t>
      </w:r>
      <w:r w:rsidRPr="003222C0">
        <w:rPr>
          <w14:textOutline w14:w="0" w14:cap="flat" w14:cmpd="sng" w14:algn="ctr">
            <w14:noFill/>
            <w14:prstDash w14:val="solid"/>
            <w14:bevel/>
          </w14:textOutline>
        </w:rPr>
        <w:fldChar w:fldCharType="begin"/>
      </w:r>
      <w:r w:rsidRPr="003222C0">
        <w:rPr>
          <w14:textOutline w14:w="0" w14:cap="flat" w14:cmpd="sng" w14:algn="ctr">
            <w14:noFill/>
            <w14:prstDash w14:val="solid"/>
            <w14:bevel/>
          </w14:textOutline>
        </w:rPr>
        <w:instrText>ADDIN CSL_CITATION {</w:instrText>
      </w:r>
      <w:r w:rsidRPr="003222C0">
        <w:rPr>
          <w14:textOutline w14:w="0" w14:cap="flat" w14:cmpd="sng" w14:algn="ctr">
            <w14:noFill/>
            <w14:prstDash w14:val="solid"/>
            <w14:bevel/>
          </w14:textOutline>
        </w:rPr>
        <w:instrText>"citationItems":[{"id":"ITEM-1","itemData":{"ISSN":"2685-1830","abstract":"Length of time suffering from diabetes mellitus is closely related to complications and this study aims to see an overview of complications diabetes mellitus in people with diabetes</w:instrText>
      </w:r>
      <w:r w:rsidRPr="003222C0">
        <w:rPr>
          <w14:textOutline w14:w="0" w14:cap="flat" w14:cmpd="sng" w14:algn="ctr">
            <w14:noFill/>
            <w14:prstDash w14:val="solid"/>
            <w14:bevel/>
          </w14:textOutline>
        </w:rPr>
        <w:instrText xml:space="preserve"> mellitus. Methods: This study used a correlative descriptive design with a cross sectional approach. A sample of 143 respondents used a purposive sampling technique. Using a DM complication questionnaire that has been tested for validity and reliability. </w:instrText>
      </w:r>
      <w:r w:rsidRPr="003222C0">
        <w:rPr>
          <w14:textOutline w14:w="0" w14:cap="flat" w14:cmpd="sng" w14:algn="ctr">
            <w14:noFill/>
            <w14:prstDash w14:val="solid"/>
            <w14:bevel/>
          </w14:textOutline>
        </w:rPr>
        <w:instrText>Result: The results of this study were 65 respondents (45.5%) aged 56-65 years with female sex totaling 109 respondents (76.2%) and in general 68 respondents (47.6%) had diabetes mellitus for more than 5 years and concluded: it was concluded that the major</w:instrText>
      </w:r>
      <w:r w:rsidRPr="003222C0">
        <w:rPr>
          <w14:textOutline w14:w="0" w14:cap="flat" w14:cmpd="sng" w14:algn="ctr">
            <w14:noFill/>
            <w14:prstDash w14:val="solid"/>
            <w14:bevel/>
          </w14:textOutline>
        </w:rPr>
        <w:instrText>ity of respondents experienced complications of cardiovascular system disorders as many as 56 respondents (39.2%)","author":[{"dropping-particle":"","family":"Rif'at","given":"Ivan Dzaki","non-dropping-particle":"","parse-names":false,"suffix":""},{"droppi</w:instrText>
      </w:r>
      <w:r w:rsidRPr="003222C0">
        <w:rPr>
          <w14:textOutline w14:w="0" w14:cap="flat" w14:cmpd="sng" w14:algn="ctr">
            <w14:noFill/>
            <w14:prstDash w14:val="solid"/>
            <w14:bevel/>
          </w14:textOutline>
        </w:rPr>
        <w:instrText>ng-particle":"","family":"N","given":"Yesi Hasneli","non-dropping-particle":"","parse-names":false,"suffix":""},{"dropping-particle":"","family":"Indriati","given":"Ganis","non-dropping-particle":"","parse-names":false,"suffix":""}],"container-title":"Jurn</w:instrText>
      </w:r>
      <w:r w:rsidRPr="003222C0">
        <w:rPr>
          <w14:textOutline w14:w="0" w14:cap="flat" w14:cmpd="sng" w14:algn="ctr">
            <w14:noFill/>
            <w14:prstDash w14:val="solid"/>
            <w14:bevel/>
          </w14:textOutline>
        </w:rPr>
        <w:instrText>al Keperawatan Profesional (JKP)","id":"ITEM-1","issue":"1","issued":{"date-parts":[["2023"]]},"page":"1-18","title":"Gambaran Komplikasi Diabetes Melitus Pada Penderita Diabetes Melitus","type":"article-journal","volume":"11"},"uris":["http://www.mendeley</w:instrText>
      </w:r>
      <w:r w:rsidRPr="003222C0">
        <w:rPr>
          <w14:textOutline w14:w="0" w14:cap="flat" w14:cmpd="sng" w14:algn="ctr">
            <w14:noFill/>
            <w14:prstDash w14:val="solid"/>
            <w14:bevel/>
          </w14:textOutline>
        </w:rPr>
        <w:instrText>.com/documents/?uuid=cf9cfbf2-82c1-4e03-afcb-e28334f05485"]}],"mendeley":{"formattedCitation":"(Rif’at et al., 2023)","plainTextFormattedCitation":"(Rif’at et al., 2023)","previouslyFormattedCitation":"(Rif’at et al., 2023)"},"properties":{"noteIndex":0},"</w:instrText>
      </w:r>
      <w:r w:rsidRPr="003222C0">
        <w:rPr>
          <w14:textOutline w14:w="0" w14:cap="flat" w14:cmpd="sng" w14:algn="ctr">
            <w14:noFill/>
            <w14:prstDash w14:val="solid"/>
            <w14:bevel/>
          </w14:textOutline>
        </w:rPr>
        <w:instrText>schema":"https://github.com/citation-style-language/schema/raw/master/csl-citation.json"}</w:instrText>
      </w:r>
      <w:r w:rsidRPr="003222C0">
        <w:rPr>
          <w14:textOutline w14:w="0" w14:cap="flat" w14:cmpd="sng" w14:algn="ctr">
            <w14:noFill/>
            <w14:prstDash w14:val="solid"/>
            <w14:bevel/>
          </w14:textOutline>
        </w:rPr>
        <w:fldChar w:fldCharType="separate"/>
      </w:r>
      <w:r w:rsidRPr="003222C0">
        <w:rPr>
          <w:noProof/>
          <w14:textOutline w14:w="0" w14:cap="flat" w14:cmpd="sng" w14:algn="ctr">
            <w14:noFill/>
            <w14:prstDash w14:val="solid"/>
            <w14:bevel/>
          </w14:textOutline>
        </w:rPr>
        <w:t>(Rif’at et al., 2023)</w:t>
      </w:r>
      <w:r w:rsidRPr="003222C0">
        <w:rPr>
          <w14:textOutline w14:w="0" w14:cap="flat" w14:cmpd="sng" w14:algn="ctr">
            <w14:noFill/>
            <w14:prstDash w14:val="solid"/>
            <w14:bevel/>
          </w14:textOutline>
        </w:rPr>
        <w:fldChar w:fldCharType="end"/>
      </w:r>
      <w:r w:rsidRPr="003222C0">
        <w:rPr>
          <w14:textOutline w14:w="0" w14:cap="flat" w14:cmpd="sng" w14:algn="ctr">
            <w14:noFill/>
            <w14:prstDash w14:val="solid"/>
            <w14:bevel/>
          </w14:textOutline>
        </w:rPr>
        <w:t xml:space="preserve">. </w:t>
      </w:r>
      <w:proofErr w:type="spellStart"/>
      <w:r w:rsidRPr="003222C0">
        <w:t>Resistensi</w:t>
      </w:r>
      <w:proofErr w:type="spellEnd"/>
      <w:r w:rsidRPr="003222C0">
        <w:t xml:space="preserve"> </w:t>
      </w:r>
      <w:proofErr w:type="spellStart"/>
      <w:r w:rsidRPr="003222C0">
        <w:t>vaskular</w:t>
      </w:r>
      <w:proofErr w:type="spellEnd"/>
      <w:r w:rsidRPr="003222C0">
        <w:t xml:space="preserve"> </w:t>
      </w:r>
      <w:proofErr w:type="spellStart"/>
      <w:r w:rsidRPr="003222C0">
        <w:t>perifer</w:t>
      </w:r>
      <w:proofErr w:type="spellEnd"/>
      <w:r w:rsidRPr="003222C0">
        <w:t xml:space="preserve"> </w:t>
      </w:r>
      <w:proofErr w:type="spellStart"/>
      <w:r w:rsidRPr="003222C0">
        <w:t>dapat</w:t>
      </w:r>
      <w:proofErr w:type="spellEnd"/>
      <w:r w:rsidRPr="003222C0">
        <w:t xml:space="preserve"> </w:t>
      </w:r>
      <w:proofErr w:type="spellStart"/>
      <w:r w:rsidRPr="003222C0">
        <w:t>meningkat</w:t>
      </w:r>
      <w:proofErr w:type="spellEnd"/>
      <w:r w:rsidRPr="003222C0">
        <w:t xml:space="preserve"> </w:t>
      </w:r>
      <w:proofErr w:type="spellStart"/>
      <w:r w:rsidRPr="003222C0">
        <w:t>akibat</w:t>
      </w:r>
      <w:proofErr w:type="spellEnd"/>
      <w:r w:rsidRPr="003222C0">
        <w:t xml:space="preserve"> </w:t>
      </w:r>
      <w:proofErr w:type="spellStart"/>
      <w:r w:rsidRPr="003222C0">
        <w:t>perubahan</w:t>
      </w:r>
      <w:proofErr w:type="spellEnd"/>
      <w:r w:rsidRPr="003222C0">
        <w:t xml:space="preserve"> </w:t>
      </w:r>
      <w:proofErr w:type="spellStart"/>
      <w:r w:rsidRPr="003222C0">
        <w:t>struktur</w:t>
      </w:r>
      <w:proofErr w:type="spellEnd"/>
      <w:r w:rsidRPr="003222C0">
        <w:t xml:space="preserve"> </w:t>
      </w:r>
      <w:proofErr w:type="spellStart"/>
      <w:r w:rsidRPr="003222C0">
        <w:t>pembuluh</w:t>
      </w:r>
      <w:proofErr w:type="spellEnd"/>
      <w:r w:rsidRPr="003222C0">
        <w:t xml:space="preserve"> </w:t>
      </w:r>
      <w:proofErr w:type="spellStart"/>
      <w:r w:rsidRPr="003222C0">
        <w:t>darah</w:t>
      </w:r>
      <w:proofErr w:type="spellEnd"/>
      <w:r w:rsidRPr="003222C0">
        <w:t xml:space="preserve">. </w:t>
      </w:r>
      <w:proofErr w:type="spellStart"/>
      <w:r w:rsidRPr="003222C0">
        <w:t>Selain</w:t>
      </w:r>
      <w:proofErr w:type="spellEnd"/>
      <w:r w:rsidRPr="003222C0">
        <w:t xml:space="preserve"> </w:t>
      </w:r>
      <w:proofErr w:type="spellStart"/>
      <w:r w:rsidRPr="003222C0">
        <w:t>itu</w:t>
      </w:r>
      <w:proofErr w:type="spellEnd"/>
      <w:r w:rsidRPr="003222C0">
        <w:t xml:space="preserve">, </w:t>
      </w:r>
      <w:proofErr w:type="spellStart"/>
      <w:r w:rsidRPr="003222C0">
        <w:t>hiperglikemia</w:t>
      </w:r>
      <w:proofErr w:type="spellEnd"/>
      <w:r w:rsidRPr="003222C0">
        <w:t xml:space="preserve"> juga </w:t>
      </w:r>
      <w:proofErr w:type="spellStart"/>
      <w:r w:rsidRPr="003222C0">
        <w:t>dapat</w:t>
      </w:r>
      <w:proofErr w:type="spellEnd"/>
      <w:r w:rsidRPr="003222C0">
        <w:t xml:space="preserve"> </w:t>
      </w:r>
      <w:proofErr w:type="spellStart"/>
      <w:r w:rsidRPr="003222C0">
        <w:t>menyebabkan</w:t>
      </w:r>
      <w:proofErr w:type="spellEnd"/>
      <w:r w:rsidRPr="003222C0">
        <w:t xml:space="preserve"> </w:t>
      </w:r>
      <w:proofErr w:type="spellStart"/>
      <w:r w:rsidRPr="003222C0">
        <w:t>peningkatan</w:t>
      </w:r>
      <w:proofErr w:type="spellEnd"/>
      <w:r w:rsidRPr="003222C0">
        <w:t xml:space="preserve"> volume </w:t>
      </w:r>
      <w:proofErr w:type="spellStart"/>
      <w:r w:rsidRPr="003222C0">
        <w:t>darah</w:t>
      </w:r>
      <w:proofErr w:type="spellEnd"/>
      <w:r w:rsidRPr="003222C0">
        <w:t xml:space="preserve">, yang pada </w:t>
      </w:r>
      <w:proofErr w:type="spellStart"/>
      <w:r w:rsidRPr="003222C0">
        <w:t>a</w:t>
      </w:r>
      <w:r w:rsidRPr="003222C0">
        <w:t>khirnya</w:t>
      </w:r>
      <w:proofErr w:type="spellEnd"/>
      <w:r w:rsidRPr="003222C0">
        <w:t xml:space="preserve"> </w:t>
      </w:r>
      <w:proofErr w:type="spellStart"/>
      <w:r w:rsidRPr="003222C0">
        <w:t>dapat</w:t>
      </w:r>
      <w:proofErr w:type="spellEnd"/>
      <w:r w:rsidRPr="003222C0">
        <w:t xml:space="preserve"> </w:t>
      </w:r>
      <w:proofErr w:type="spellStart"/>
      <w:r w:rsidRPr="003222C0">
        <w:t>memengaruhi</w:t>
      </w:r>
      <w:proofErr w:type="spellEnd"/>
      <w:r w:rsidRPr="003222C0">
        <w:t xml:space="preserve"> </w:t>
      </w:r>
      <w:proofErr w:type="spellStart"/>
      <w:r w:rsidRPr="003222C0">
        <w:t>tekanan</w:t>
      </w:r>
      <w:proofErr w:type="spellEnd"/>
      <w:r w:rsidRPr="003222C0">
        <w:t xml:space="preserve"> </w:t>
      </w:r>
      <w:proofErr w:type="spellStart"/>
      <w:r w:rsidRPr="003222C0">
        <w:t>darah</w:t>
      </w:r>
      <w:proofErr w:type="spellEnd"/>
      <w:r w:rsidRPr="003222C0">
        <w:t xml:space="preserve"> dan </w:t>
      </w:r>
      <w:proofErr w:type="spellStart"/>
      <w:r w:rsidRPr="003222C0">
        <w:t>berperan</w:t>
      </w:r>
      <w:proofErr w:type="spellEnd"/>
      <w:r w:rsidRPr="003222C0">
        <w:t xml:space="preserve"> </w:t>
      </w:r>
      <w:proofErr w:type="spellStart"/>
      <w:r w:rsidRPr="003222C0">
        <w:t>dalam</w:t>
      </w:r>
      <w:proofErr w:type="spellEnd"/>
      <w:r w:rsidRPr="003222C0">
        <w:t xml:space="preserve"> </w:t>
      </w:r>
      <w:proofErr w:type="spellStart"/>
      <w:r w:rsidRPr="003222C0">
        <w:t>timbulnya</w:t>
      </w:r>
      <w:proofErr w:type="spellEnd"/>
      <w:r w:rsidRPr="003222C0">
        <w:t xml:space="preserve"> </w:t>
      </w:r>
      <w:proofErr w:type="spellStart"/>
      <w:r w:rsidRPr="003222C0">
        <w:t>hipertensi</w:t>
      </w:r>
      <w:proofErr w:type="spellEnd"/>
      <w:r w:rsidRPr="003222C0">
        <w:t xml:space="preserve"> </w:t>
      </w:r>
      <w:r w:rsidRPr="003222C0">
        <w:rPr>
          <w14:textOutline w14:w="0" w14:cap="flat" w14:cmpd="sng" w14:algn="ctr">
            <w14:noFill/>
            <w14:prstDash w14:val="solid"/>
            <w14:bevel/>
          </w14:textOutline>
        </w:rPr>
        <w:fldChar w:fldCharType="begin"/>
      </w:r>
      <w:r w:rsidRPr="003222C0">
        <w:rPr>
          <w14:textOutline w14:w="0" w14:cap="flat" w14:cmpd="sng" w14:algn="ctr">
            <w14:noFill/>
            <w14:prstDash w14:val="solid"/>
            <w14:bevel/>
          </w14:textOutline>
        </w:rPr>
        <w:instrText>ADDIN CSL_CITATION {"citationItems":[{"id":"ITEM-1","itemData":{"DOI":"10.24198/kumawula.v5i3.37661","abstract":"Diabetes Melitus (DM) merupakan suatu penyakit peningkatan kada</w:instrText>
      </w:r>
      <w:r w:rsidRPr="003222C0">
        <w:rPr>
          <w14:textOutline w14:w="0" w14:cap="flat" w14:cmpd="sng" w14:algn="ctr">
            <w14:noFill/>
            <w14:prstDash w14:val="solid"/>
            <w14:bevel/>
          </w14:textOutline>
        </w:rPr>
        <w:instrText>r glukosa darah di atas nilai normal. Dinas Kesehatan Kota Padang pada tahun 2019 melaporkan penderita DM di Kota Padang sebanyak 17.018 dan mayoritas berkunjung ke puskesmas. Penyakit DM ini dapat menimbulkan kondisi hiperglikemia yang dapat memicu pening</w:instrText>
      </w:r>
      <w:r w:rsidRPr="003222C0">
        <w:rPr>
          <w14:textOutline w14:w="0" w14:cap="flat" w14:cmpd="sng" w14:algn="ctr">
            <w14:noFill/>
            <w14:prstDash w14:val="solid"/>
            <w14:bevel/>
          </w14:textOutline>
        </w:rPr>
        <w:instrText>katan volume cairan tubuh dan resistensi pembuluh darah perifer sehingga dapat meningkatkan risiko terjadinya hipertensi. Saat ini terdapat 40-80% pasien diabetes dengan hipertensi, diketahui risiko penderita diabetes mengalami hipertensi 2 kali lipat lebi</w:instrText>
      </w:r>
      <w:r w:rsidRPr="003222C0">
        <w:rPr>
          <w14:textOutline w14:w="0" w14:cap="flat" w14:cmpd="sng" w14:algn="ctr">
            <w14:noFill/>
            <w14:prstDash w14:val="solid"/>
            <w14:bevel/>
          </w14:textOutline>
        </w:rPr>
        <w:instrText xml:space="preserve">h berisiko dibanding orang tidak diabetes. Pasien diabetes melitus yang tidak terkontrol kadar glukosa darahnya memerlukan pengobatan komprehensif sebagai upaya pencegahan komplikasi. Masih banyak lansia penyandang DM dengan komorbid hipertensi yang belum </w:instrText>
      </w:r>
      <w:r w:rsidRPr="003222C0">
        <w:rPr>
          <w14:textOutline w14:w="0" w14:cap="flat" w14:cmpd="sng" w14:algn="ctr">
            <w14:noFill/>
            <w14:prstDash w14:val="solid"/>
            <w14:bevel/>
          </w14:textOutline>
        </w:rPr>
        <w:instrText>paham mengenai bagaimana cara konsumsi obat anti hipertensi. Perlu dilakukan suatu penyuluhan untuk memberikan informasi tentang hipertensi sebagai komplikasi diabetes mellitus dan peranan konsumsi obat anti hipertensi. Pengabdian ini berupa penyuluhan pad</w:instrText>
      </w:r>
      <w:r w:rsidRPr="003222C0">
        <w:rPr>
          <w14:textOutline w14:w="0" w14:cap="flat" w14:cmpd="sng" w14:algn="ctr">
            <w14:noFill/>
            <w14:prstDash w14:val="solid"/>
            <w14:bevel/>
          </w14:textOutline>
        </w:rPr>
        <w:instrText>a lansia tentang komplikasi terjadinya hipertensi pada pasien diabetes melitus dan peranan konsumsi obat antihipertensi secara tepat dan teratur. Penyuluhan ini bertempat di Puskesmas Lubuk Buaya, Kecamatan Koto Tangah. Tujuan pelaksanaan program pengabdia</w:instrText>
      </w:r>
      <w:r w:rsidRPr="003222C0">
        <w:rPr>
          <w14:textOutline w14:w="0" w14:cap="flat" w14:cmpd="sng" w14:algn="ctr">
            <w14:noFill/>
            <w14:prstDash w14:val="solid"/>
            <w14:bevel/>
          </w14:textOutline>
        </w:rPr>
        <w:instrText>n masyarakat ini adalah memberikan pengetahuan kepada lansia mengenai risiko hipertensi pada penderita diabetes, peranan obat hipertensi dan cara konsumsi obat antihipertensi.","author":[{"dropping-particle":"","family":"Nova","given":"Riki","non-dropping-</w:instrText>
      </w:r>
      <w:r w:rsidRPr="003222C0">
        <w:rPr>
          <w14:textOutline w14:w="0" w14:cap="flat" w14:cmpd="sng" w14:algn="ctr">
            <w14:noFill/>
            <w14:prstDash w14:val="solid"/>
            <w14:bevel/>
          </w14:textOutline>
        </w:rPr>
        <w:instrText>particle":"","parse-names":false,"suffix":""},{"dropping-particle":"","family":"Hasni","given":"Dita","non-dropping-particle":"","parse-names":false,"suffix":""}],"container-title":"Kumawula: Jurnal Pengabdian Kepada Masyarakat","id":"ITEM-1","issue":"3","</w:instrText>
      </w:r>
      <w:r w:rsidRPr="003222C0">
        <w:rPr>
          <w14:textOutline w14:w="0" w14:cap="flat" w14:cmpd="sng" w14:algn="ctr">
            <w14:noFill/>
            <w14:prstDash w14:val="solid"/>
            <w14:bevel/>
          </w14:textOutline>
        </w:rPr>
        <w:instrText>issued":{"date-parts":[["2022"]]},"page":"545","title":"Edukasi Komplikasi Terjadinya Hipertensi Dan Peranan Konsumsi Obat Hipertensi Pada Penderita Diabetes Melitus Usia Lansia Di Puskesmas Lubuk Buaya Tahun 2021","type":"article-journal","volume":"5"},"u</w:instrText>
      </w:r>
      <w:r w:rsidRPr="003222C0">
        <w:rPr>
          <w14:textOutline w14:w="0" w14:cap="flat" w14:cmpd="sng" w14:algn="ctr">
            <w14:noFill/>
            <w14:prstDash w14:val="solid"/>
            <w14:bevel/>
          </w14:textOutline>
        </w:rPr>
        <w:instrText>ris":["http://www.mendeley.com/documents/?uuid=4ccc0dcc-4ccc-47c9-81a2-90c74662bb0b"]}],"mendeley":{"formattedCitation":"(Nova &amp; Hasni, 2022)","plainTextFormattedCitation":"(Nova &amp; Hasni, 2022)","previouslyFormattedCitation":"(Nova &amp; Hasni, 2022)"},"proper</w:instrText>
      </w:r>
      <w:r w:rsidRPr="003222C0">
        <w:rPr>
          <w14:textOutline w14:w="0" w14:cap="flat" w14:cmpd="sng" w14:algn="ctr">
            <w14:noFill/>
            <w14:prstDash w14:val="solid"/>
            <w14:bevel/>
          </w14:textOutline>
        </w:rPr>
        <w:instrText>ties":{"noteIndex":0},"schema":"https://github.com/citation-style-language/schema/raw/master/csl-citation.json"}</w:instrText>
      </w:r>
      <w:r w:rsidRPr="003222C0">
        <w:rPr>
          <w14:textOutline w14:w="0" w14:cap="flat" w14:cmpd="sng" w14:algn="ctr">
            <w14:noFill/>
            <w14:prstDash w14:val="solid"/>
            <w14:bevel/>
          </w14:textOutline>
        </w:rPr>
        <w:fldChar w:fldCharType="separate"/>
      </w:r>
      <w:r w:rsidRPr="003222C0">
        <w:rPr>
          <w:noProof/>
          <w14:textOutline w14:w="0" w14:cap="flat" w14:cmpd="sng" w14:algn="ctr">
            <w14:noFill/>
            <w14:prstDash w14:val="solid"/>
            <w14:bevel/>
          </w14:textOutline>
        </w:rPr>
        <w:t>(Nova &amp; Hasni, 2022)</w:t>
      </w:r>
      <w:r w:rsidRPr="003222C0">
        <w:rPr>
          <w14:textOutline w14:w="0" w14:cap="flat" w14:cmpd="sng" w14:algn="ctr">
            <w14:noFill/>
            <w14:prstDash w14:val="solid"/>
            <w14:bevel/>
          </w14:textOutline>
        </w:rPr>
        <w:fldChar w:fldCharType="end"/>
      </w:r>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Menurut</w:t>
      </w:r>
      <w:proofErr w:type="spellEnd"/>
      <w:r w:rsidRPr="003222C0">
        <w:rPr>
          <w14:textOutline w14:w="0" w14:cap="flat" w14:cmpd="sng" w14:algn="ctr">
            <w14:noFill/>
            <w14:prstDash w14:val="solid"/>
            <w14:bevel/>
          </w14:textOutline>
        </w:rPr>
        <w:t xml:space="preserve"> Brunner &amp; </w:t>
      </w:r>
      <w:proofErr w:type="spellStart"/>
      <w:r w:rsidRPr="003222C0">
        <w:rPr>
          <w14:textOutline w14:w="0" w14:cap="flat" w14:cmpd="sng" w14:algn="ctr">
            <w14:noFill/>
            <w14:prstDash w14:val="solid"/>
            <w14:bevel/>
          </w14:textOutline>
        </w:rPr>
        <w:t>Suddarth</w:t>
      </w:r>
      <w:proofErr w:type="spellEnd"/>
      <w:r w:rsidRPr="003222C0">
        <w:rPr>
          <w14:textOutline w14:w="0" w14:cap="flat" w14:cmpd="sng" w14:algn="ctr">
            <w14:noFill/>
            <w14:prstDash w14:val="solid"/>
            <w14:bevel/>
          </w14:textOutline>
        </w:rPr>
        <w:t xml:space="preserve"> (2002) </w:t>
      </w:r>
      <w:proofErr w:type="spellStart"/>
      <w:r w:rsidRPr="003222C0">
        <w:t>Penderita</w:t>
      </w:r>
      <w:proofErr w:type="spellEnd"/>
      <w:r w:rsidRPr="003222C0">
        <w:t xml:space="preserve"> diabetes </w:t>
      </w:r>
      <w:proofErr w:type="spellStart"/>
      <w:r w:rsidRPr="003222C0">
        <w:t>melitus</w:t>
      </w:r>
      <w:proofErr w:type="spellEnd"/>
      <w:r w:rsidRPr="003222C0">
        <w:t xml:space="preserve"> (DM) </w:t>
      </w:r>
      <w:proofErr w:type="spellStart"/>
      <w:r w:rsidRPr="003222C0">
        <w:t>dapat</w:t>
      </w:r>
      <w:proofErr w:type="spellEnd"/>
      <w:r w:rsidRPr="003222C0">
        <w:t xml:space="preserve"> </w:t>
      </w:r>
      <w:proofErr w:type="spellStart"/>
      <w:r w:rsidRPr="003222C0">
        <w:t>mengalami</w:t>
      </w:r>
      <w:proofErr w:type="spellEnd"/>
      <w:r w:rsidRPr="003222C0">
        <w:t xml:space="preserve"> </w:t>
      </w:r>
      <w:proofErr w:type="spellStart"/>
      <w:r w:rsidRPr="003222C0">
        <w:t>dua</w:t>
      </w:r>
      <w:proofErr w:type="spellEnd"/>
      <w:r w:rsidRPr="003222C0">
        <w:t xml:space="preserve"> </w:t>
      </w:r>
      <w:proofErr w:type="spellStart"/>
      <w:r w:rsidRPr="003222C0">
        <w:t>jenis</w:t>
      </w:r>
      <w:proofErr w:type="spellEnd"/>
      <w:r w:rsidRPr="003222C0">
        <w:t xml:space="preserve"> </w:t>
      </w:r>
      <w:proofErr w:type="spellStart"/>
      <w:r w:rsidRPr="003222C0">
        <w:t>komplikasi</w:t>
      </w:r>
      <w:proofErr w:type="spellEnd"/>
      <w:r w:rsidRPr="003222C0">
        <w:t xml:space="preserve">, </w:t>
      </w:r>
      <w:proofErr w:type="spellStart"/>
      <w:r w:rsidRPr="003222C0">
        <w:t>yaitu</w:t>
      </w:r>
      <w:proofErr w:type="spellEnd"/>
      <w:r w:rsidRPr="003222C0">
        <w:t xml:space="preserve"> </w:t>
      </w:r>
      <w:proofErr w:type="spellStart"/>
      <w:r w:rsidRPr="003222C0">
        <w:t>komplikasi</w:t>
      </w:r>
      <w:proofErr w:type="spellEnd"/>
      <w:r w:rsidRPr="003222C0">
        <w:t xml:space="preserve"> </w:t>
      </w:r>
      <w:proofErr w:type="spellStart"/>
      <w:r w:rsidRPr="003222C0">
        <w:t>akut</w:t>
      </w:r>
      <w:proofErr w:type="spellEnd"/>
      <w:r w:rsidRPr="003222C0">
        <w:t xml:space="preserve"> dan </w:t>
      </w:r>
      <w:proofErr w:type="spellStart"/>
      <w:r w:rsidRPr="003222C0">
        <w:t>komplikasi</w:t>
      </w:r>
      <w:proofErr w:type="spellEnd"/>
      <w:r w:rsidRPr="003222C0">
        <w:t xml:space="preserve"> </w:t>
      </w:r>
      <w:proofErr w:type="spellStart"/>
      <w:r w:rsidRPr="003222C0">
        <w:t>kronis</w:t>
      </w:r>
      <w:proofErr w:type="spellEnd"/>
      <w:r w:rsidRPr="003222C0">
        <w:t xml:space="preserve">. </w:t>
      </w:r>
      <w:proofErr w:type="spellStart"/>
      <w:r w:rsidRPr="003222C0">
        <w:t>K</w:t>
      </w:r>
      <w:r w:rsidRPr="003222C0">
        <w:t>omplikasi</w:t>
      </w:r>
      <w:proofErr w:type="spellEnd"/>
      <w:r w:rsidRPr="003222C0">
        <w:t xml:space="preserve"> </w:t>
      </w:r>
      <w:proofErr w:type="spellStart"/>
      <w:r w:rsidRPr="003222C0">
        <w:t>akut</w:t>
      </w:r>
      <w:proofErr w:type="spellEnd"/>
      <w:r w:rsidRPr="003222C0">
        <w:t xml:space="preserve"> </w:t>
      </w:r>
      <w:proofErr w:type="spellStart"/>
      <w:r w:rsidRPr="003222C0">
        <w:t>mencakup</w:t>
      </w:r>
      <w:proofErr w:type="spellEnd"/>
      <w:r w:rsidRPr="003222C0">
        <w:t xml:space="preserve"> </w:t>
      </w:r>
      <w:proofErr w:type="spellStart"/>
      <w:r w:rsidRPr="003222C0">
        <w:t>penurunan</w:t>
      </w:r>
      <w:proofErr w:type="spellEnd"/>
      <w:r w:rsidRPr="003222C0">
        <w:t xml:space="preserve"> </w:t>
      </w:r>
      <w:proofErr w:type="spellStart"/>
      <w:r w:rsidRPr="003222C0">
        <w:t>kesadaran</w:t>
      </w:r>
      <w:proofErr w:type="spellEnd"/>
      <w:r w:rsidRPr="003222C0">
        <w:t xml:space="preserve">, </w:t>
      </w:r>
      <w:proofErr w:type="spellStart"/>
      <w:r w:rsidRPr="003222C0">
        <w:t>bicara</w:t>
      </w:r>
      <w:proofErr w:type="spellEnd"/>
      <w:r w:rsidRPr="003222C0">
        <w:t xml:space="preserve"> </w:t>
      </w:r>
      <w:proofErr w:type="spellStart"/>
      <w:r w:rsidRPr="003222C0">
        <w:t>pelo</w:t>
      </w:r>
      <w:proofErr w:type="spellEnd"/>
      <w:r w:rsidRPr="003222C0">
        <w:t xml:space="preserve">, </w:t>
      </w:r>
      <w:proofErr w:type="spellStart"/>
      <w:r w:rsidRPr="003222C0">
        <w:t>gangguan</w:t>
      </w:r>
      <w:proofErr w:type="spellEnd"/>
      <w:r w:rsidRPr="003222C0">
        <w:t xml:space="preserve"> </w:t>
      </w:r>
      <w:proofErr w:type="spellStart"/>
      <w:r w:rsidRPr="003222C0">
        <w:t>penglihatan</w:t>
      </w:r>
      <w:proofErr w:type="spellEnd"/>
      <w:r w:rsidRPr="003222C0">
        <w:t xml:space="preserve"> (</w:t>
      </w:r>
      <w:proofErr w:type="spellStart"/>
      <w:r w:rsidRPr="003222C0">
        <w:t>penglihatan</w:t>
      </w:r>
      <w:proofErr w:type="spellEnd"/>
      <w:r w:rsidRPr="003222C0">
        <w:t xml:space="preserve"> </w:t>
      </w:r>
      <w:proofErr w:type="spellStart"/>
      <w:r w:rsidRPr="003222C0">
        <w:t>kabur</w:t>
      </w:r>
      <w:proofErr w:type="spellEnd"/>
      <w:r w:rsidRPr="003222C0">
        <w:t xml:space="preserve">), </w:t>
      </w:r>
      <w:proofErr w:type="spellStart"/>
      <w:r w:rsidRPr="003222C0">
        <w:t>sakit</w:t>
      </w:r>
      <w:proofErr w:type="spellEnd"/>
      <w:r w:rsidRPr="003222C0">
        <w:t xml:space="preserve"> </w:t>
      </w:r>
      <w:proofErr w:type="spellStart"/>
      <w:r w:rsidRPr="003222C0">
        <w:t>kepala</w:t>
      </w:r>
      <w:proofErr w:type="spellEnd"/>
      <w:r w:rsidRPr="003222C0">
        <w:t xml:space="preserve">, dan </w:t>
      </w:r>
      <w:proofErr w:type="spellStart"/>
      <w:r w:rsidRPr="003222C0">
        <w:t>peningkatan</w:t>
      </w:r>
      <w:proofErr w:type="spellEnd"/>
      <w:r w:rsidRPr="003222C0">
        <w:t xml:space="preserve"> </w:t>
      </w:r>
      <w:proofErr w:type="spellStart"/>
      <w:r w:rsidRPr="003222C0">
        <w:t>denyut</w:t>
      </w:r>
      <w:proofErr w:type="spellEnd"/>
      <w:r w:rsidRPr="003222C0">
        <w:t xml:space="preserve"> </w:t>
      </w:r>
      <w:proofErr w:type="spellStart"/>
      <w:r w:rsidRPr="003222C0">
        <w:t>jantung</w:t>
      </w:r>
      <w:proofErr w:type="spellEnd"/>
      <w:r w:rsidRPr="003222C0">
        <w:t xml:space="preserve">. Jika </w:t>
      </w:r>
      <w:proofErr w:type="spellStart"/>
      <w:r w:rsidRPr="003222C0">
        <w:t>tidak</w:t>
      </w:r>
      <w:proofErr w:type="spellEnd"/>
      <w:r w:rsidRPr="003222C0">
        <w:t xml:space="preserve"> </w:t>
      </w:r>
      <w:proofErr w:type="spellStart"/>
      <w:r w:rsidRPr="003222C0">
        <w:t>segera</w:t>
      </w:r>
      <w:proofErr w:type="spellEnd"/>
      <w:r w:rsidRPr="003222C0">
        <w:t xml:space="preserve"> </w:t>
      </w:r>
      <w:proofErr w:type="spellStart"/>
      <w:r w:rsidRPr="003222C0">
        <w:t>ditangani</w:t>
      </w:r>
      <w:proofErr w:type="spellEnd"/>
      <w:r w:rsidRPr="003222C0">
        <w:t xml:space="preserve">, </w:t>
      </w:r>
      <w:proofErr w:type="spellStart"/>
      <w:r w:rsidRPr="003222C0">
        <w:t>kondisi-kondisi</w:t>
      </w:r>
      <w:proofErr w:type="spellEnd"/>
      <w:r w:rsidRPr="003222C0">
        <w:t xml:space="preserve"> </w:t>
      </w:r>
      <w:proofErr w:type="spellStart"/>
      <w:r w:rsidRPr="003222C0">
        <w:t>tersebut</w:t>
      </w:r>
      <w:proofErr w:type="spellEnd"/>
      <w:r w:rsidRPr="003222C0">
        <w:t xml:space="preserve"> </w:t>
      </w:r>
      <w:proofErr w:type="spellStart"/>
      <w:r w:rsidRPr="003222C0">
        <w:t>dapat</w:t>
      </w:r>
      <w:proofErr w:type="spellEnd"/>
      <w:r w:rsidRPr="003222C0">
        <w:t xml:space="preserve"> </w:t>
      </w:r>
      <w:proofErr w:type="spellStart"/>
      <w:r w:rsidRPr="003222C0">
        <w:t>berakibat</w:t>
      </w:r>
      <w:proofErr w:type="spellEnd"/>
      <w:r w:rsidRPr="003222C0">
        <w:t xml:space="preserve"> fatal. </w:t>
      </w:r>
      <w:proofErr w:type="spellStart"/>
      <w:r w:rsidRPr="003222C0">
        <w:t>Sementara</w:t>
      </w:r>
      <w:proofErr w:type="spellEnd"/>
      <w:r w:rsidRPr="003222C0">
        <w:t xml:space="preserve"> </w:t>
      </w:r>
      <w:proofErr w:type="spellStart"/>
      <w:r w:rsidRPr="003222C0">
        <w:t>itu</w:t>
      </w:r>
      <w:proofErr w:type="spellEnd"/>
      <w:r w:rsidRPr="003222C0">
        <w:t xml:space="preserve">, </w:t>
      </w:r>
      <w:proofErr w:type="spellStart"/>
      <w:r w:rsidRPr="003222C0">
        <w:t>komplikasi</w:t>
      </w:r>
      <w:proofErr w:type="spellEnd"/>
      <w:r w:rsidRPr="003222C0">
        <w:t xml:space="preserve"> </w:t>
      </w:r>
      <w:proofErr w:type="spellStart"/>
      <w:r w:rsidRPr="003222C0">
        <w:t>kronis</w:t>
      </w:r>
      <w:proofErr w:type="spellEnd"/>
      <w:r w:rsidRPr="003222C0">
        <w:t xml:space="preserve"> </w:t>
      </w:r>
      <w:proofErr w:type="spellStart"/>
      <w:r w:rsidRPr="003222C0">
        <w:t>umumnya</w:t>
      </w:r>
      <w:proofErr w:type="spellEnd"/>
      <w:r w:rsidRPr="003222C0">
        <w:t xml:space="preserve"> </w:t>
      </w:r>
      <w:proofErr w:type="spellStart"/>
      <w:r w:rsidRPr="003222C0">
        <w:t>melibatkan</w:t>
      </w:r>
      <w:proofErr w:type="spellEnd"/>
      <w:r w:rsidRPr="003222C0">
        <w:t xml:space="preserve"> </w:t>
      </w:r>
      <w:proofErr w:type="spellStart"/>
      <w:r w:rsidRPr="003222C0">
        <w:t>Kerusakan</w:t>
      </w:r>
      <w:proofErr w:type="spellEnd"/>
      <w:r w:rsidRPr="003222C0">
        <w:t xml:space="preserve"> pada </w:t>
      </w:r>
      <w:proofErr w:type="spellStart"/>
      <w:r w:rsidRPr="003222C0">
        <w:t>pembuluh</w:t>
      </w:r>
      <w:proofErr w:type="spellEnd"/>
      <w:r w:rsidRPr="003222C0">
        <w:t xml:space="preserve"> </w:t>
      </w:r>
      <w:proofErr w:type="spellStart"/>
      <w:r w:rsidRPr="003222C0">
        <w:t>darah</w:t>
      </w:r>
      <w:proofErr w:type="spellEnd"/>
      <w:r w:rsidRPr="003222C0">
        <w:t xml:space="preserve"> </w:t>
      </w:r>
      <w:proofErr w:type="spellStart"/>
      <w:r w:rsidRPr="003222C0">
        <w:t>dapat</w:t>
      </w:r>
      <w:proofErr w:type="spellEnd"/>
      <w:r w:rsidRPr="003222C0">
        <w:t xml:space="preserve"> </w:t>
      </w:r>
      <w:proofErr w:type="spellStart"/>
      <w:r w:rsidRPr="003222C0">
        <w:t>menyebabkan</w:t>
      </w:r>
      <w:proofErr w:type="spellEnd"/>
      <w:r w:rsidRPr="003222C0">
        <w:t xml:space="preserve"> </w:t>
      </w:r>
      <w:proofErr w:type="spellStart"/>
      <w:r w:rsidRPr="003222C0">
        <w:t>amputasi</w:t>
      </w:r>
      <w:proofErr w:type="spellEnd"/>
      <w:r w:rsidRPr="003222C0">
        <w:t xml:space="preserve">, </w:t>
      </w:r>
      <w:proofErr w:type="spellStart"/>
      <w:r w:rsidRPr="003222C0">
        <w:t>serta</w:t>
      </w:r>
      <w:proofErr w:type="spellEnd"/>
      <w:r w:rsidRPr="003222C0">
        <w:t xml:space="preserve"> </w:t>
      </w:r>
      <w:proofErr w:type="spellStart"/>
      <w:r w:rsidRPr="003222C0">
        <w:t>komplikasi</w:t>
      </w:r>
      <w:proofErr w:type="spellEnd"/>
      <w:r w:rsidRPr="003222C0">
        <w:t xml:space="preserve"> lain </w:t>
      </w:r>
      <w:proofErr w:type="spellStart"/>
      <w:r w:rsidRPr="003222C0">
        <w:t>seperti</w:t>
      </w:r>
      <w:proofErr w:type="spellEnd"/>
      <w:r w:rsidRPr="003222C0">
        <w:t xml:space="preserve"> stroke, </w:t>
      </w:r>
      <w:proofErr w:type="spellStart"/>
      <w:r w:rsidRPr="003222C0">
        <w:t>infark</w:t>
      </w:r>
      <w:proofErr w:type="spellEnd"/>
      <w:r w:rsidRPr="003222C0">
        <w:t xml:space="preserve"> </w:t>
      </w:r>
      <w:proofErr w:type="spellStart"/>
      <w:r w:rsidRPr="003222C0">
        <w:t>miokard</w:t>
      </w:r>
      <w:proofErr w:type="spellEnd"/>
      <w:r w:rsidRPr="003222C0">
        <w:t xml:space="preserve">, </w:t>
      </w:r>
      <w:proofErr w:type="spellStart"/>
      <w:r w:rsidRPr="003222C0">
        <w:t>gagal</w:t>
      </w:r>
      <w:proofErr w:type="spellEnd"/>
      <w:r w:rsidRPr="003222C0">
        <w:t xml:space="preserve"> </w:t>
      </w:r>
      <w:proofErr w:type="spellStart"/>
      <w:r w:rsidRPr="003222C0">
        <w:t>ginjal</w:t>
      </w:r>
      <w:proofErr w:type="spellEnd"/>
      <w:r w:rsidRPr="003222C0">
        <w:t xml:space="preserve">, </w:t>
      </w:r>
      <w:proofErr w:type="spellStart"/>
      <w:r w:rsidRPr="003222C0">
        <w:t>perdarahan</w:t>
      </w:r>
      <w:proofErr w:type="spellEnd"/>
      <w:r w:rsidRPr="003222C0">
        <w:t xml:space="preserve"> retina, </w:t>
      </w:r>
      <w:proofErr w:type="spellStart"/>
      <w:r w:rsidRPr="003222C0">
        <w:t>kerusakan</w:t>
      </w:r>
      <w:proofErr w:type="spellEnd"/>
      <w:r w:rsidRPr="003222C0">
        <w:t xml:space="preserve"> </w:t>
      </w:r>
      <w:proofErr w:type="spellStart"/>
      <w:r w:rsidRPr="003222C0">
        <w:t>saraf</w:t>
      </w:r>
      <w:proofErr w:type="spellEnd"/>
      <w:r w:rsidRPr="003222C0">
        <w:t xml:space="preserve">, dan </w:t>
      </w:r>
      <w:proofErr w:type="spellStart"/>
      <w:r w:rsidRPr="003222C0">
        <w:t>gangguan</w:t>
      </w:r>
      <w:proofErr w:type="spellEnd"/>
      <w:r w:rsidRPr="003222C0">
        <w:t xml:space="preserve"> </w:t>
      </w:r>
      <w:proofErr w:type="spellStart"/>
      <w:r w:rsidRPr="003222C0">
        <w:t>kulit</w:t>
      </w:r>
      <w:proofErr w:type="spellEnd"/>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Sasombo</w:t>
      </w:r>
      <w:proofErr w:type="spellEnd"/>
      <w:r w:rsidRPr="003222C0">
        <w:rPr>
          <w14:textOutline w14:w="0" w14:cap="flat" w14:cmpd="sng" w14:algn="ctr">
            <w14:noFill/>
            <w14:prstDash w14:val="solid"/>
            <w14:bevel/>
          </w14:textOutline>
        </w:rPr>
        <w:t xml:space="preserve"> et al., 2021). </w:t>
      </w:r>
    </w:p>
    <w:p w14:paraId="7AFE4D5A" w14:textId="77777777" w:rsidR="00C6465B" w:rsidRPr="003222C0" w:rsidRDefault="003222C0" w:rsidP="003222C0">
      <w:pPr>
        <w:pStyle w:val="NormalWeb"/>
        <w:spacing w:before="0" w:beforeAutospacing="0" w:after="0" w:afterAutospacing="0"/>
        <w:jc w:val="both"/>
      </w:pPr>
      <w:r w:rsidRPr="003222C0">
        <w:rPr>
          <w14:textOutline w14:w="0" w14:cap="flat" w14:cmpd="sng" w14:algn="ctr">
            <w14:noFill/>
            <w14:prstDash w14:val="solid"/>
            <w14:bevel/>
          </w14:textOutline>
        </w:rPr>
        <w:tab/>
      </w:r>
      <w:proofErr w:type="spellStart"/>
      <w:r w:rsidRPr="003222C0">
        <w:t>Pencegahan</w:t>
      </w:r>
      <w:proofErr w:type="spellEnd"/>
      <w:r w:rsidRPr="003222C0">
        <w:t xml:space="preserve"> </w:t>
      </w:r>
      <w:proofErr w:type="spellStart"/>
      <w:r w:rsidRPr="003222C0">
        <w:t>komplikasi</w:t>
      </w:r>
      <w:proofErr w:type="spellEnd"/>
      <w:r w:rsidRPr="003222C0">
        <w:t xml:space="preserve"> </w:t>
      </w:r>
      <w:proofErr w:type="spellStart"/>
      <w:r w:rsidRPr="003222C0">
        <w:t>sangat</w:t>
      </w:r>
      <w:proofErr w:type="spellEnd"/>
      <w:r w:rsidRPr="003222C0">
        <w:t xml:space="preserve"> </w:t>
      </w:r>
      <w:proofErr w:type="spellStart"/>
      <w:r w:rsidRPr="003222C0">
        <w:t>bergantung</w:t>
      </w:r>
      <w:proofErr w:type="spellEnd"/>
      <w:r w:rsidRPr="003222C0">
        <w:t xml:space="preserve"> pada </w:t>
      </w:r>
      <w:proofErr w:type="spellStart"/>
      <w:r w:rsidRPr="003222C0">
        <w:t>pengetahuan</w:t>
      </w:r>
      <w:proofErr w:type="spellEnd"/>
      <w:r w:rsidRPr="003222C0">
        <w:t xml:space="preserve"> yang </w:t>
      </w:r>
      <w:proofErr w:type="spellStart"/>
      <w:r w:rsidRPr="003222C0">
        <w:t>memadai</w:t>
      </w:r>
      <w:proofErr w:type="spellEnd"/>
      <w:r w:rsidRPr="003222C0">
        <w:t xml:space="preserve"> </w:t>
      </w:r>
      <w:proofErr w:type="spellStart"/>
      <w:r w:rsidRPr="003222C0">
        <w:t>serta</w:t>
      </w:r>
      <w:proofErr w:type="spellEnd"/>
      <w:r w:rsidRPr="003222C0">
        <w:t xml:space="preserve"> </w:t>
      </w:r>
      <w:proofErr w:type="spellStart"/>
      <w:r w:rsidRPr="003222C0">
        <w:t>motivasi</w:t>
      </w:r>
      <w:proofErr w:type="spellEnd"/>
      <w:r w:rsidRPr="003222C0">
        <w:t xml:space="preserve"> </w:t>
      </w:r>
      <w:proofErr w:type="spellStart"/>
      <w:r w:rsidRPr="003222C0">
        <w:t>individu</w:t>
      </w:r>
      <w:proofErr w:type="spellEnd"/>
      <w:r w:rsidRPr="003222C0">
        <w:t xml:space="preserve"> </w:t>
      </w:r>
      <w:proofErr w:type="spellStart"/>
      <w:r w:rsidRPr="003222C0">
        <w:t>untuk</w:t>
      </w:r>
      <w:proofErr w:type="spellEnd"/>
      <w:r w:rsidRPr="003222C0">
        <w:t xml:space="preserve"> </w:t>
      </w:r>
      <w:proofErr w:type="spellStart"/>
      <w:r w:rsidRPr="003222C0">
        <w:t>mempertahankan</w:t>
      </w:r>
      <w:proofErr w:type="spellEnd"/>
      <w:r w:rsidRPr="003222C0">
        <w:t xml:space="preserve"> </w:t>
      </w:r>
      <w:proofErr w:type="spellStart"/>
      <w:r w:rsidRPr="003222C0">
        <w:t>kualitas</w:t>
      </w:r>
      <w:proofErr w:type="spellEnd"/>
      <w:r w:rsidRPr="003222C0">
        <w:t xml:space="preserve"> </w:t>
      </w:r>
      <w:proofErr w:type="spellStart"/>
      <w:r w:rsidRPr="003222C0">
        <w:t>hidupnya</w:t>
      </w:r>
      <w:proofErr w:type="spellEnd"/>
      <w:r w:rsidRPr="003222C0">
        <w:t xml:space="preserve"> </w:t>
      </w:r>
      <w:proofErr w:type="spellStart"/>
      <w:r w:rsidRPr="003222C0">
        <w:t>dengan</w:t>
      </w:r>
      <w:proofErr w:type="spellEnd"/>
      <w:r w:rsidRPr="003222C0">
        <w:t xml:space="preserve"> </w:t>
      </w:r>
      <w:proofErr w:type="spellStart"/>
      <w:r w:rsidRPr="003222C0">
        <w:t>menjalankan</w:t>
      </w:r>
      <w:proofErr w:type="spellEnd"/>
      <w:r w:rsidRPr="003222C0">
        <w:t xml:space="preserve"> </w:t>
      </w:r>
      <w:proofErr w:type="spellStart"/>
      <w:r w:rsidRPr="003222C0">
        <w:t>anjuran</w:t>
      </w:r>
      <w:proofErr w:type="spellEnd"/>
      <w:r w:rsidRPr="003222C0">
        <w:t xml:space="preserve"> </w:t>
      </w:r>
      <w:proofErr w:type="spellStart"/>
      <w:r w:rsidRPr="003222C0">
        <w:t>dari</w:t>
      </w:r>
      <w:proofErr w:type="spellEnd"/>
      <w:r w:rsidRPr="003222C0">
        <w:t xml:space="preserve"> </w:t>
      </w:r>
      <w:proofErr w:type="spellStart"/>
      <w:r w:rsidRPr="003222C0">
        <w:t>dokter</w:t>
      </w:r>
      <w:proofErr w:type="spellEnd"/>
      <w:r w:rsidRPr="003222C0">
        <w:t xml:space="preserve"> dan </w:t>
      </w:r>
      <w:proofErr w:type="spellStart"/>
      <w:r w:rsidRPr="003222C0">
        <w:t>tenaga</w:t>
      </w:r>
      <w:proofErr w:type="spellEnd"/>
      <w:r w:rsidRPr="003222C0">
        <w:t xml:space="preserve"> </w:t>
      </w:r>
      <w:proofErr w:type="spellStart"/>
      <w:r w:rsidRPr="003222C0">
        <w:t>kesehatan</w:t>
      </w:r>
      <w:proofErr w:type="spellEnd"/>
      <w:r w:rsidRPr="003222C0">
        <w:t>.</w:t>
      </w:r>
      <w:r w:rsidRPr="003222C0">
        <w:rPr>
          <w14:textOutline w14:w="0" w14:cap="flat" w14:cmpd="sng" w14:algn="ctr">
            <w14:noFill/>
            <w14:prstDash w14:val="solid"/>
            <w14:bevel/>
          </w14:textOutline>
        </w:rPr>
        <w:t xml:space="preserve"> </w:t>
      </w:r>
      <w:r w:rsidRPr="003222C0">
        <w:rPr>
          <w14:textOutline w14:w="0" w14:cap="flat" w14:cmpd="sng" w14:algn="ctr">
            <w14:noFill/>
            <w14:prstDash w14:val="solid"/>
            <w14:bevel/>
          </w14:textOutline>
        </w:rPr>
        <w:t>(</w:t>
      </w:r>
      <w:proofErr w:type="spellStart"/>
      <w:r w:rsidRPr="003222C0">
        <w:rPr>
          <w14:textOutline w14:w="0" w14:cap="flat" w14:cmpd="sng" w14:algn="ctr">
            <w14:noFill/>
            <w14:prstDash w14:val="solid"/>
            <w14:bevel/>
          </w14:textOutline>
        </w:rPr>
        <w:t>Sarı</w:t>
      </w:r>
      <w:proofErr w:type="spellEnd"/>
      <w:r w:rsidRPr="003222C0">
        <w:rPr>
          <w14:textOutline w14:w="0" w14:cap="flat" w14:cmpd="sng" w14:algn="ctr">
            <w14:noFill/>
            <w14:prstDash w14:val="solid"/>
            <w14:bevel/>
          </w14:textOutline>
        </w:rPr>
        <w:t>, 2020</w:t>
      </w:r>
      <w:r w:rsidRPr="003222C0">
        <w:rPr>
          <w14:textOutline w14:w="0" w14:cap="flat" w14:cmpd="sng" w14:algn="ctr">
            <w14:noFill/>
            <w14:prstDash w14:val="solid"/>
            <w14:bevel/>
          </w14:textOutline>
        </w:rPr>
        <w:t xml:space="preserve">). </w:t>
      </w:r>
      <w:proofErr w:type="spellStart"/>
      <w:r w:rsidRPr="003222C0">
        <w:t>Perilaku</w:t>
      </w:r>
      <w:proofErr w:type="spellEnd"/>
      <w:r w:rsidRPr="003222C0">
        <w:t xml:space="preserve"> </w:t>
      </w:r>
      <w:proofErr w:type="spellStart"/>
      <w:r w:rsidRPr="003222C0">
        <w:t>seseorang</w:t>
      </w:r>
      <w:proofErr w:type="spellEnd"/>
      <w:r w:rsidRPr="003222C0">
        <w:t xml:space="preserve"> </w:t>
      </w:r>
      <w:proofErr w:type="spellStart"/>
      <w:r w:rsidRPr="003222C0">
        <w:t>dalam</w:t>
      </w:r>
      <w:proofErr w:type="spellEnd"/>
      <w:r w:rsidRPr="003222C0">
        <w:t xml:space="preserve"> </w:t>
      </w:r>
      <w:proofErr w:type="spellStart"/>
      <w:r w:rsidRPr="003222C0">
        <w:t>mencegah</w:t>
      </w:r>
      <w:proofErr w:type="spellEnd"/>
      <w:r w:rsidRPr="003222C0">
        <w:t xml:space="preserve"> </w:t>
      </w:r>
      <w:proofErr w:type="spellStart"/>
      <w:r w:rsidRPr="003222C0">
        <w:t>komplikasi</w:t>
      </w:r>
      <w:proofErr w:type="spellEnd"/>
      <w:r w:rsidRPr="003222C0">
        <w:t xml:space="preserve"> diabetes </w:t>
      </w:r>
      <w:proofErr w:type="spellStart"/>
      <w:r w:rsidRPr="003222C0">
        <w:t>melitus</w:t>
      </w:r>
      <w:proofErr w:type="spellEnd"/>
      <w:r w:rsidRPr="003222C0">
        <w:t xml:space="preserve"> </w:t>
      </w:r>
      <w:proofErr w:type="spellStart"/>
      <w:r w:rsidRPr="003222C0">
        <w:t>akan</w:t>
      </w:r>
      <w:proofErr w:type="spellEnd"/>
      <w:r w:rsidRPr="003222C0">
        <w:t xml:space="preserve"> </w:t>
      </w:r>
      <w:proofErr w:type="spellStart"/>
      <w:r w:rsidRPr="003222C0">
        <w:t>meningkat</w:t>
      </w:r>
      <w:proofErr w:type="spellEnd"/>
      <w:r w:rsidRPr="003222C0">
        <w:t xml:space="preserve"> </w:t>
      </w:r>
      <w:proofErr w:type="spellStart"/>
      <w:r w:rsidRPr="003222C0">
        <w:t>seiring</w:t>
      </w:r>
      <w:proofErr w:type="spellEnd"/>
      <w:r w:rsidRPr="003222C0">
        <w:t xml:space="preserve"> </w:t>
      </w:r>
      <w:proofErr w:type="spellStart"/>
      <w:r w:rsidRPr="003222C0">
        <w:t>dengan</w:t>
      </w:r>
      <w:proofErr w:type="spellEnd"/>
      <w:r w:rsidRPr="003222C0">
        <w:t xml:space="preserve"> </w:t>
      </w:r>
      <w:proofErr w:type="spellStart"/>
      <w:r w:rsidRPr="003222C0">
        <w:t>tingkat</w:t>
      </w:r>
      <w:proofErr w:type="spellEnd"/>
      <w:r w:rsidRPr="003222C0">
        <w:t xml:space="preserve"> </w:t>
      </w:r>
      <w:proofErr w:type="spellStart"/>
      <w:r w:rsidRPr="003222C0">
        <w:t>pemahamannya</w:t>
      </w:r>
      <w:proofErr w:type="spellEnd"/>
      <w:r w:rsidRPr="003222C0">
        <w:t>.</w:t>
      </w:r>
      <w:r w:rsidRPr="003222C0">
        <w:rPr>
          <w14:textOutline w14:w="0" w14:cap="flat" w14:cmpd="sng" w14:algn="ctr">
            <w14:noFill/>
            <w14:prstDash w14:val="solid"/>
            <w14:bevel/>
          </w14:textOutline>
        </w:rPr>
        <w:t xml:space="preserve"> (</w:t>
      </w:r>
      <w:proofErr w:type="spellStart"/>
      <w:r w:rsidRPr="003222C0">
        <w:rPr>
          <w14:textOutline w14:w="0" w14:cap="flat" w14:cmpd="sng" w14:algn="ctr">
            <w14:noFill/>
            <w14:prstDash w14:val="solid"/>
            <w14:bevel/>
          </w14:textOutline>
        </w:rPr>
        <w:t>Yuly</w:t>
      </w:r>
      <w:proofErr w:type="spellEnd"/>
      <w:r w:rsidRPr="003222C0">
        <w:rPr>
          <w14:textOutline w14:w="0" w14:cap="flat" w14:cmpd="sng" w14:algn="ctr">
            <w14:noFill/>
            <w14:prstDash w14:val="solid"/>
            <w14:bevel/>
          </w14:textOutline>
        </w:rPr>
        <w:t xml:space="preserve"> Abdi </w:t>
      </w:r>
      <w:proofErr w:type="spellStart"/>
      <w:r w:rsidRPr="003222C0">
        <w:rPr>
          <w14:textOutline w14:w="0" w14:cap="flat" w14:cmpd="sng" w14:algn="ctr">
            <w14:noFill/>
            <w14:prstDash w14:val="solid"/>
            <w14:bevel/>
          </w14:textOutline>
        </w:rPr>
        <w:t>Zainuridha</w:t>
      </w:r>
      <w:proofErr w:type="spellEnd"/>
      <w:r w:rsidRPr="003222C0">
        <w:rPr>
          <w14:textOutline w14:w="0" w14:cap="flat" w14:cmpd="sng" w14:algn="ctr">
            <w14:noFill/>
            <w14:prstDash w14:val="solid"/>
            <w14:bevel/>
          </w14:textOutline>
        </w:rPr>
        <w:t xml:space="preserve"> &amp; Abdul Aziz </w:t>
      </w:r>
      <w:proofErr w:type="spellStart"/>
      <w:r w:rsidRPr="003222C0">
        <w:rPr>
          <w14:textOutline w14:w="0" w14:cap="flat" w14:cmpd="sng" w14:algn="ctr">
            <w14:noFill/>
            <w14:prstDash w14:val="solid"/>
            <w14:bevel/>
          </w14:textOutline>
        </w:rPr>
        <w:t>Azhari</w:t>
      </w:r>
      <w:proofErr w:type="spellEnd"/>
      <w:r w:rsidRPr="003222C0">
        <w:rPr>
          <w14:textOutline w14:w="0" w14:cap="flat" w14:cmpd="sng" w14:algn="ctr">
            <w14:noFill/>
            <w14:prstDash w14:val="solid"/>
            <w14:bevel/>
          </w14:textOutline>
        </w:rPr>
        <w:t xml:space="preserve">, 2020) </w:t>
      </w:r>
    </w:p>
    <w:p w14:paraId="08EA5F46" w14:textId="77777777" w:rsidR="00C6465B" w:rsidRPr="003222C0" w:rsidRDefault="003222C0" w:rsidP="003222C0">
      <w:pPr>
        <w:shd w:val="clear" w:color="auto" w:fill="FFFFFF"/>
        <w:tabs>
          <w:tab w:val="left" w:pos="567"/>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14:textOutline w14:w="0" w14:cap="flat" w14:cmpd="sng" w14:algn="ctr">
            <w14:noFill/>
            <w14:prstDash w14:val="solid"/>
            <w14:bevel/>
          </w14:textOutline>
        </w:rPr>
        <w:tab/>
        <w:t xml:space="preserve">Solusi </w:t>
      </w:r>
      <w:proofErr w:type="spellStart"/>
      <w:r w:rsidRPr="003222C0">
        <w:rPr>
          <w:rFonts w:ascii="Times New Roman" w:hAnsi="Times New Roman" w:cs="Times New Roman"/>
          <w:sz w:val="24"/>
          <w:szCs w:val="24"/>
          <w14:textOutline w14:w="0" w14:cap="flat" w14:cmpd="sng" w14:algn="ctr">
            <w14:noFill/>
            <w14:prstDash w14:val="solid"/>
            <w14:bevel/>
          </w14:textOutline>
        </w:rPr>
        <w:t>pencegahan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mellitus pada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dapat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dilakukan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dengan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meningkatkan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informasi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dan </w:t>
      </w:r>
      <w:proofErr w:type="spellStart"/>
      <w:r w:rsidRPr="003222C0">
        <w:rPr>
          <w:rFonts w:ascii="Times New Roman" w:hAnsi="Times New Roman" w:cs="Times New Roman"/>
          <w:sz w:val="24"/>
          <w:szCs w:val="24"/>
          <w14:textOutline w14:w="0" w14:cap="flat" w14:cmpd="sng" w14:algn="ctr">
            <w14:noFill/>
            <w14:prstDash w14:val="solid"/>
            <w14:bevel/>
          </w14:textOutline>
        </w:rPr>
        <w:t>pengetahuan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o</w:t>
      </w:r>
      <w:r w:rsidRPr="003222C0">
        <w:rPr>
          <w:rFonts w:ascii="Times New Roman" w:hAnsi="Times New Roman" w:cs="Times New Roman"/>
          <w:sz w:val="24"/>
          <w:szCs w:val="24"/>
        </w:rPr>
        <w:t xml:space="preserve">leh </w:t>
      </w:r>
      <w:proofErr w:type="spellStart"/>
      <w:r w:rsidRPr="003222C0">
        <w:rPr>
          <w:rFonts w:ascii="Times New Roman" w:hAnsi="Times New Roman" w:cs="Times New Roman"/>
          <w:sz w:val="24"/>
          <w:szCs w:val="24"/>
        </w:rPr>
        <w:t>karena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itu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motivasi</w:t>
      </w:r>
      <w:proofErr w:type="spellEnd"/>
      <w:r w:rsidRPr="003222C0">
        <w:rPr>
          <w:rFonts w:ascii="Times New Roman" w:hAnsi="Times New Roman" w:cs="Times New Roman"/>
          <w:sz w:val="24"/>
          <w:szCs w:val="24"/>
        </w:rPr>
        <w:t xml:space="preserve"> yang optimal </w:t>
      </w:r>
      <w:proofErr w:type="spellStart"/>
      <w:r w:rsidRPr="003222C0">
        <w:rPr>
          <w:rFonts w:ascii="Times New Roman" w:hAnsi="Times New Roman" w:cs="Times New Roman"/>
          <w:sz w:val="24"/>
          <w:szCs w:val="24"/>
        </w:rPr>
        <w:t>dipengaruhi</w:t>
      </w:r>
      <w:proofErr w:type="spellEnd"/>
      <w:r w:rsidRPr="003222C0">
        <w:rPr>
          <w:rFonts w:ascii="Times New Roman" w:hAnsi="Times New Roman" w:cs="Times New Roman"/>
          <w:sz w:val="24"/>
          <w:szCs w:val="24"/>
        </w:rPr>
        <w:t xml:space="preserve"> oleh </w:t>
      </w:r>
      <w:proofErr w:type="spellStart"/>
      <w:r w:rsidRPr="003222C0">
        <w:rPr>
          <w:rFonts w:ascii="Times New Roman" w:hAnsi="Times New Roman" w:cs="Times New Roman"/>
          <w:sz w:val="24"/>
          <w:szCs w:val="24"/>
        </w:rPr>
        <w:t>beberapa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faktor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termasuk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p>
    <w:p w14:paraId="7E497661" w14:textId="77777777" w:rsidR="003222C0" w:rsidRDefault="003222C0" w:rsidP="003222C0">
      <w:pPr>
        <w:shd w:val="clear" w:color="auto" w:fill="FFFFFF"/>
        <w:tabs>
          <w:tab w:val="left" w:pos="567"/>
        </w:tabs>
        <w:spacing w:after="0" w:line="240" w:lineRule="auto"/>
        <w:jc w:val="both"/>
        <w:rPr>
          <w:rFonts w:ascii="Times New Roman" w:hAnsi="Times New Roman" w:cs="Times New Roman"/>
          <w:b/>
          <w:bCs/>
          <w:sz w:val="24"/>
          <w:szCs w:val="24"/>
        </w:rPr>
      </w:pPr>
    </w:p>
    <w:p w14:paraId="2255B15C" w14:textId="634F66C4" w:rsidR="00C6465B" w:rsidRDefault="003222C0" w:rsidP="003222C0">
      <w:pPr>
        <w:shd w:val="clear" w:color="auto" w:fill="FFFFFF"/>
        <w:tabs>
          <w:tab w:val="left" w:pos="567"/>
        </w:tabs>
        <w:spacing w:after="0" w:line="240" w:lineRule="auto"/>
        <w:jc w:val="center"/>
        <w:rPr>
          <w:rFonts w:ascii="Times New Roman" w:hAnsi="Times New Roman" w:cs="Times New Roman"/>
          <w:b/>
          <w:bCs/>
          <w:sz w:val="24"/>
          <w:szCs w:val="24"/>
        </w:rPr>
      </w:pPr>
      <w:r w:rsidRPr="003222C0">
        <w:rPr>
          <w:rFonts w:ascii="Times New Roman" w:hAnsi="Times New Roman" w:cs="Times New Roman"/>
          <w:b/>
          <w:bCs/>
          <w:sz w:val="24"/>
          <w:szCs w:val="24"/>
        </w:rPr>
        <w:t>METODE PENELITIAN</w:t>
      </w:r>
    </w:p>
    <w:p w14:paraId="78264D09" w14:textId="77777777" w:rsidR="003222C0" w:rsidRPr="003222C0" w:rsidRDefault="003222C0" w:rsidP="003222C0">
      <w:pPr>
        <w:shd w:val="clear" w:color="auto" w:fill="FFFFFF"/>
        <w:tabs>
          <w:tab w:val="left" w:pos="567"/>
        </w:tabs>
        <w:spacing w:after="0" w:line="240" w:lineRule="auto"/>
        <w:jc w:val="center"/>
        <w:rPr>
          <w:rFonts w:ascii="Times New Roman" w:hAnsi="Times New Roman" w:cs="Times New Roman"/>
          <w:b/>
          <w:bCs/>
          <w:sz w:val="24"/>
          <w:szCs w:val="24"/>
        </w:rPr>
      </w:pPr>
    </w:p>
    <w:p w14:paraId="4C81E15A" w14:textId="77777777" w:rsidR="00C6465B" w:rsidRPr="003222C0" w:rsidRDefault="003222C0" w:rsidP="003222C0">
      <w:pPr>
        <w:tabs>
          <w:tab w:val="left" w:pos="567"/>
        </w:tabs>
        <w:spacing w:after="0" w:line="240" w:lineRule="auto"/>
        <w:jc w:val="both"/>
        <w:rPr>
          <w:rFonts w:ascii="Times New Roman" w:hAnsi="Times New Roman" w:cs="Times New Roman"/>
          <w:sz w:val="24"/>
          <w:szCs w:val="24"/>
          <w14:textOutline w14:w="0" w14:cap="flat" w14:cmpd="sng" w14:algn="ctr">
            <w14:noFill/>
            <w14:prstDash w14:val="solid"/>
            <w14:bevel/>
          </w14:textOutline>
        </w:rPr>
      </w:pPr>
      <w:r w:rsidRPr="003222C0">
        <w:rPr>
          <w:rFonts w:ascii="Times New Roman" w:hAnsi="Times New Roman" w:cs="Times New Roman"/>
          <w:sz w:val="24"/>
          <w:szCs w:val="24"/>
        </w:rPr>
        <w:tab/>
        <w:t xml:space="preserve">Desain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digunakan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adalah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deskriptif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Populasi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terdiri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36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terdaftar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program </w:t>
      </w:r>
      <w:proofErr w:type="spellStart"/>
      <w:r w:rsidRPr="003222C0">
        <w:rPr>
          <w:rFonts w:ascii="Times New Roman" w:hAnsi="Times New Roman" w:cs="Times New Roman"/>
          <w:sz w:val="24"/>
          <w:szCs w:val="24"/>
        </w:rPr>
        <w:t>Prolanis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pada </w:t>
      </w:r>
      <w:proofErr w:type="spellStart"/>
      <w:r w:rsidRPr="003222C0">
        <w:rPr>
          <w:rFonts w:ascii="Times New Roman" w:hAnsi="Times New Roman" w:cs="Times New Roman"/>
          <w:sz w:val="24"/>
          <w:szCs w:val="24"/>
        </w:rPr>
        <w:t>Januari</w:t>
      </w:r>
      <w:proofErr w:type="spellEnd"/>
      <w:r w:rsidRPr="003222C0">
        <w:rPr>
          <w:rFonts w:ascii="Times New Roman" w:hAnsi="Times New Roman" w:cs="Times New Roman"/>
          <w:sz w:val="24"/>
          <w:szCs w:val="24"/>
        </w:rPr>
        <w:t xml:space="preserve"> 2025 dan </w:t>
      </w:r>
      <w:proofErr w:type="spellStart"/>
      <w:r w:rsidRPr="003222C0">
        <w:rPr>
          <w:rFonts w:ascii="Times New Roman" w:hAnsi="Times New Roman" w:cs="Times New Roman"/>
          <w:sz w:val="24"/>
          <w:szCs w:val="24"/>
        </w:rPr>
        <w:t>mengalami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w:t>
      </w:r>
      <w:r w:rsidRPr="003222C0">
        <w:rPr>
          <w:rFonts w:ascii="Times New Roman" w:hAnsi="Times New Roman" w:cs="Times New Roman"/>
          <w:sz w:val="24"/>
          <w:szCs w:val="24"/>
        </w:rPr>
        <w:t>plikasi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Besar</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sampel</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yang </w:t>
      </w:r>
      <w:proofErr w:type="spellStart"/>
      <w:r w:rsidRPr="003222C0">
        <w:rPr>
          <w:rFonts w:ascii="Times New Roman" w:hAnsi="Times New Roman" w:cs="Times New Roman"/>
          <w:sz w:val="24"/>
          <w:szCs w:val="24"/>
          <w14:textOutline w14:w="0" w14:cap="flat" w14:cmpd="sng" w14:algn="ctr">
            <w14:noFill/>
            <w14:prstDash w14:val="solid"/>
            <w14:bevel/>
          </w14:textOutline>
        </w:rPr>
        <w:t>digunakan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mengalami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sebanyak</w:t>
      </w:r>
      <w:proofErr w:type="spellEnd"/>
      <w:r w:rsidRPr="003222C0">
        <w:rPr>
          <w:rFonts w:ascii="Times New Roman" w:hAnsi="Times New Roman" w:cs="Times New Roman"/>
          <w:sz w:val="24"/>
          <w:szCs w:val="24"/>
        </w:rPr>
        <w:t xml:space="preserve"> 36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menggunakan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teknik</w:t>
      </w:r>
      <w:proofErr w:type="spellEnd"/>
      <w:r w:rsidRPr="003222C0">
        <w:rPr>
          <w:rFonts w:ascii="Times New Roman" w:hAnsi="Times New Roman" w:cs="Times New Roman"/>
          <w:sz w:val="24"/>
          <w:szCs w:val="24"/>
        </w:rPr>
        <w:t xml:space="preserve"> </w:t>
      </w:r>
      <w:r w:rsidRPr="003222C0">
        <w:rPr>
          <w:rFonts w:ascii="Times New Roman" w:hAnsi="Times New Roman" w:cs="Times New Roman"/>
          <w:i/>
          <w:iCs/>
          <w:sz w:val="24"/>
          <w:szCs w:val="24"/>
        </w:rPr>
        <w:t>total sampling.</w:t>
      </w:r>
      <w:r w:rsidRPr="003222C0">
        <w:rPr>
          <w:rFonts w:ascii="Times New Roman" w:hAnsi="Times New Roman" w:cs="Times New Roman"/>
          <w:sz w:val="24"/>
          <w:szCs w:val="24"/>
        </w:rPr>
        <w:t xml:space="preserve"> Variable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w:t>
      </w:r>
      <w:r w:rsidRPr="003222C0">
        <w:rPr>
          <w:rFonts w:ascii="Times New Roman" w:hAnsi="Times New Roman" w:cs="Times New Roman"/>
          <w:sz w:val="24"/>
          <w:szCs w:val="24"/>
        </w:rPr>
        <w: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adalah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tingkat</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pengetahuan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tentang</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pencegahan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komplikasi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pada </w:t>
      </w:r>
      <w:proofErr w:type="spellStart"/>
      <w:r w:rsidRPr="003222C0">
        <w:rPr>
          <w:rFonts w:ascii="Times New Roman" w:hAnsi="Times New Roman" w:cs="Times New Roman"/>
          <w:sz w:val="24"/>
          <w:szCs w:val="24"/>
          <w14:textOutline w14:w="0" w14:cap="flat" w14:cmpd="sng" w14:algn="ctr">
            <w14:noFill/>
            <w14:prstDash w14:val="solid"/>
            <w14:bevel/>
          </w14:textOutline>
        </w:rPr>
        <w:t>penderita</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diabetes </w:t>
      </w:r>
      <w:proofErr w:type="spellStart"/>
      <w:r w:rsidRPr="003222C0">
        <w:rPr>
          <w:rFonts w:ascii="Times New Roman" w:hAnsi="Times New Roman" w:cs="Times New Roman"/>
          <w:sz w:val="24"/>
          <w:szCs w:val="24"/>
          <w14:textOutline w14:w="0" w14:cap="flat" w14:cmpd="sng" w14:algn="ctr">
            <w14:noFill/>
            <w14:prstDash w14:val="solid"/>
            <w14:bevel/>
          </w14:textOutline>
        </w:rPr>
        <w:t>melitus</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Instrumen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yang </w:t>
      </w:r>
      <w:proofErr w:type="spellStart"/>
      <w:r w:rsidRPr="003222C0">
        <w:rPr>
          <w:rFonts w:ascii="Times New Roman" w:hAnsi="Times New Roman" w:cs="Times New Roman"/>
          <w:sz w:val="24"/>
          <w:szCs w:val="24"/>
          <w14:textOutline w14:w="0" w14:cap="flat" w14:cmpd="sng" w14:algn="ctr">
            <w14:noFill/>
            <w14:prstDash w14:val="solid"/>
            <w14:bevel/>
          </w14:textOutline>
        </w:rPr>
        <w:t>digunakan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adalah</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kuesioner</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Analisa data pada </w:t>
      </w:r>
      <w:proofErr w:type="spellStart"/>
      <w:r w:rsidRPr="003222C0">
        <w:rPr>
          <w:rFonts w:ascii="Times New Roman" w:hAnsi="Times New Roman" w:cs="Times New Roman"/>
          <w:sz w:val="24"/>
          <w:szCs w:val="24"/>
          <w14:textOutline w14:w="0" w14:cap="flat" w14:cmpd="sng" w14:algn="ctr">
            <w14:noFill/>
            <w14:prstDash w14:val="solid"/>
            <w14:bevel/>
          </w14:textOutline>
        </w:rPr>
        <w:t>penelitian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ini</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menggunakan</w:t>
      </w:r>
      <w:proofErr w:type="spellEnd"/>
      <w:r w:rsidRPr="003222C0">
        <w:rPr>
          <w:rFonts w:ascii="Times New Roman" w:hAnsi="Times New Roman" w:cs="Times New Roman"/>
          <w:sz w:val="24"/>
          <w:szCs w:val="24"/>
          <w14:textOutline w14:w="0" w14:cap="flat" w14:cmpd="sng" w14:algn="ctr">
            <w14:noFill/>
            <w14:prstDash w14:val="solid"/>
            <w14:bevel/>
          </w14:textOutline>
        </w:rPr>
        <w:t xml:space="preserve"> </w:t>
      </w:r>
      <w:proofErr w:type="spellStart"/>
      <w:r w:rsidRPr="003222C0">
        <w:rPr>
          <w:rFonts w:ascii="Times New Roman" w:hAnsi="Times New Roman" w:cs="Times New Roman"/>
          <w:sz w:val="24"/>
          <w:szCs w:val="24"/>
          <w14:textOutline w14:w="0" w14:cap="flat" w14:cmpd="sng" w14:algn="ctr">
            <w14:noFill/>
            <w14:prstDash w14:val="solid"/>
            <w14:bevel/>
          </w14:textOutline>
        </w:rPr>
        <w:t>deskriptif</w:t>
      </w:r>
      <w:proofErr w:type="spellEnd"/>
      <w:r w:rsidRPr="003222C0">
        <w:rPr>
          <w:rFonts w:ascii="Times New Roman" w:hAnsi="Times New Roman" w:cs="Times New Roman"/>
          <w:sz w:val="24"/>
          <w:szCs w:val="24"/>
          <w14:textOutline w14:w="0" w14:cap="flat" w14:cmpd="sng" w14:algn="ctr">
            <w14:noFill/>
            <w14:prstDash w14:val="solid"/>
            <w14:bevel/>
          </w14:textOutline>
        </w:rPr>
        <w:t>.</w:t>
      </w:r>
    </w:p>
    <w:p w14:paraId="1C8B8AEA" w14:textId="77777777" w:rsidR="00C6465B" w:rsidRDefault="00C6465B" w:rsidP="003222C0">
      <w:pPr>
        <w:tabs>
          <w:tab w:val="left" w:pos="567"/>
        </w:tabs>
        <w:spacing w:after="0" w:line="240" w:lineRule="auto"/>
        <w:jc w:val="both"/>
        <w:rPr>
          <w:rFonts w:ascii="Times New Roman" w:hAnsi="Times New Roman" w:cs="Times New Roman"/>
          <w:b/>
          <w:bCs/>
          <w:sz w:val="24"/>
          <w:szCs w:val="24"/>
          <w14:textOutline w14:w="0" w14:cap="flat" w14:cmpd="sng" w14:algn="ctr">
            <w14:noFill/>
            <w14:prstDash w14:val="solid"/>
            <w14:bevel/>
          </w14:textOutline>
        </w:rPr>
      </w:pPr>
    </w:p>
    <w:p w14:paraId="2DAF05C0" w14:textId="70663852" w:rsidR="003222C0" w:rsidRPr="003222C0" w:rsidRDefault="003222C0" w:rsidP="003222C0">
      <w:pPr>
        <w:tabs>
          <w:tab w:val="left" w:pos="567"/>
        </w:tabs>
        <w:spacing w:after="0" w:line="240" w:lineRule="auto"/>
        <w:jc w:val="both"/>
        <w:rPr>
          <w:rFonts w:ascii="Times New Roman" w:hAnsi="Times New Roman" w:cs="Times New Roman"/>
          <w:b/>
          <w:bCs/>
          <w:sz w:val="24"/>
          <w:szCs w:val="24"/>
          <w14:textOutline w14:w="0" w14:cap="flat" w14:cmpd="sng" w14:algn="ctr">
            <w14:noFill/>
            <w14:prstDash w14:val="solid"/>
            <w14:bevel/>
          </w14:textOutline>
        </w:rPr>
        <w:sectPr w:rsidR="003222C0" w:rsidRPr="003222C0" w:rsidSect="003222C0">
          <w:pgSz w:w="11906" w:h="16838" w:code="9"/>
          <w:pgMar w:top="1440" w:right="1440" w:bottom="1440" w:left="1440" w:header="709" w:footer="709" w:gutter="0"/>
          <w:cols w:space="566"/>
          <w:docGrid w:linePitch="360"/>
        </w:sectPr>
      </w:pPr>
    </w:p>
    <w:p w14:paraId="2E7C583D" w14:textId="305D06DB" w:rsidR="00C6465B" w:rsidRDefault="003222C0" w:rsidP="003222C0">
      <w:pPr>
        <w:tabs>
          <w:tab w:val="left" w:pos="567"/>
        </w:tabs>
        <w:spacing w:after="0" w:line="240" w:lineRule="auto"/>
        <w:jc w:val="center"/>
        <w:rPr>
          <w:rFonts w:ascii="Times New Roman" w:hAnsi="Times New Roman" w:cs="Times New Roman"/>
          <w:b/>
          <w:bCs/>
          <w:sz w:val="24"/>
          <w:szCs w:val="24"/>
          <w14:textOutline w14:w="0" w14:cap="flat" w14:cmpd="sng" w14:algn="ctr">
            <w14:noFill/>
            <w14:prstDash w14:val="solid"/>
            <w14:bevel/>
          </w14:textOutline>
        </w:rPr>
      </w:pPr>
      <w:r w:rsidRPr="003222C0">
        <w:rPr>
          <w:rFonts w:ascii="Times New Roman" w:hAnsi="Times New Roman" w:cs="Times New Roman"/>
          <w:b/>
          <w:bCs/>
          <w:sz w:val="24"/>
          <w:szCs w:val="24"/>
          <w14:textOutline w14:w="0" w14:cap="flat" w14:cmpd="sng" w14:algn="ctr">
            <w14:noFill/>
            <w14:prstDash w14:val="solid"/>
            <w14:bevel/>
          </w14:textOutline>
        </w:rPr>
        <w:t>HASIL PENELITIAN</w:t>
      </w:r>
    </w:p>
    <w:p w14:paraId="7BDCBCD9" w14:textId="77777777" w:rsidR="003222C0" w:rsidRPr="003222C0" w:rsidRDefault="003222C0" w:rsidP="003222C0">
      <w:pPr>
        <w:tabs>
          <w:tab w:val="left" w:pos="567"/>
        </w:tabs>
        <w:spacing w:after="0" w:line="240" w:lineRule="auto"/>
        <w:jc w:val="center"/>
        <w:rPr>
          <w:rFonts w:ascii="Times New Roman" w:hAnsi="Times New Roman" w:cs="Times New Roman"/>
          <w:b/>
          <w:bCs/>
          <w:sz w:val="24"/>
          <w:szCs w:val="24"/>
          <w14:textOutline w14:w="0" w14:cap="flat" w14:cmpd="sng" w14:algn="ctr">
            <w14:noFill/>
            <w14:prstDash w14:val="solid"/>
            <w14:bevel/>
          </w14:textOutline>
        </w:rPr>
      </w:pPr>
    </w:p>
    <w:p w14:paraId="7351EC8E" w14:textId="0CFB9933" w:rsidR="00C6465B" w:rsidRDefault="003222C0" w:rsidP="003222C0">
      <w:pPr>
        <w:tabs>
          <w:tab w:val="left" w:pos="567"/>
          <w:tab w:val="left" w:pos="1418"/>
          <w:tab w:val="left" w:pos="31680"/>
        </w:tabs>
        <w:spacing w:after="0" w:line="240" w:lineRule="auto"/>
        <w:jc w:val="center"/>
        <w:rPr>
          <w:rFonts w:ascii="Times New Roman" w:hAnsi="Times New Roman" w:cs="Times New Roman"/>
          <w:bCs/>
          <w:sz w:val="24"/>
          <w:szCs w:val="24"/>
        </w:rPr>
      </w:pPr>
      <w:proofErr w:type="spellStart"/>
      <w:r w:rsidRPr="003222C0">
        <w:rPr>
          <w:rFonts w:ascii="Times New Roman" w:hAnsi="Times New Roman" w:cs="Times New Roman"/>
          <w:bCs/>
          <w:sz w:val="24"/>
          <w:szCs w:val="24"/>
        </w:rPr>
        <w:t>Tabel</w:t>
      </w:r>
      <w:proofErr w:type="spellEnd"/>
      <w:r w:rsidRPr="003222C0">
        <w:rPr>
          <w:rFonts w:ascii="Times New Roman" w:hAnsi="Times New Roman" w:cs="Times New Roman"/>
          <w:bCs/>
          <w:sz w:val="24"/>
          <w:szCs w:val="24"/>
        </w:rPr>
        <w:t xml:space="preserve"> 4.1 </w:t>
      </w:r>
      <w:proofErr w:type="spellStart"/>
      <w:r w:rsidRPr="003222C0">
        <w:rPr>
          <w:rFonts w:ascii="Times New Roman" w:hAnsi="Times New Roman" w:cs="Times New Roman"/>
          <w:bCs/>
          <w:sz w:val="24"/>
          <w:szCs w:val="24"/>
        </w:rPr>
        <w:t>Karakteristik</w:t>
      </w:r>
      <w:proofErr w:type="spell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Penderita</w:t>
      </w:r>
      <w:proofErr w:type="spellEnd"/>
      <w:r w:rsidRPr="003222C0">
        <w:rPr>
          <w:rFonts w:ascii="Times New Roman" w:hAnsi="Times New Roman" w:cs="Times New Roman"/>
          <w:bCs/>
          <w:sz w:val="24"/>
          <w:szCs w:val="24"/>
        </w:rPr>
        <w:t xml:space="preserve"> Diabetes </w:t>
      </w:r>
      <w:proofErr w:type="spellStart"/>
      <w:r w:rsidRPr="003222C0">
        <w:rPr>
          <w:rFonts w:ascii="Times New Roman" w:hAnsi="Times New Roman" w:cs="Times New Roman"/>
          <w:bCs/>
          <w:sz w:val="24"/>
          <w:szCs w:val="24"/>
        </w:rPr>
        <w:t>Melitus</w:t>
      </w:r>
      <w:proofErr w:type="spell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Berda</w:t>
      </w:r>
      <w:r w:rsidRPr="003222C0">
        <w:rPr>
          <w:rFonts w:ascii="Times New Roman" w:hAnsi="Times New Roman" w:cs="Times New Roman"/>
          <w:bCs/>
          <w:sz w:val="24"/>
          <w:szCs w:val="24"/>
        </w:rPr>
        <w:t>sarkan</w:t>
      </w:r>
      <w:proofErr w:type="spellEnd"/>
      <w:r w:rsidRPr="003222C0">
        <w:rPr>
          <w:rFonts w:ascii="Times New Roman" w:hAnsi="Times New Roman" w:cs="Times New Roman"/>
          <w:bCs/>
          <w:sz w:val="24"/>
          <w:szCs w:val="24"/>
        </w:rPr>
        <w:t xml:space="preserve"> Tingkat </w:t>
      </w:r>
      <w:proofErr w:type="gramStart"/>
      <w:r w:rsidRPr="003222C0">
        <w:rPr>
          <w:rFonts w:ascii="Times New Roman" w:hAnsi="Times New Roman" w:cs="Times New Roman"/>
          <w:bCs/>
          <w:sz w:val="24"/>
          <w:szCs w:val="24"/>
        </w:rPr>
        <w:t xml:space="preserve">Pendidikan,   </w:t>
      </w:r>
      <w:proofErr w:type="gram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Usia</w:t>
      </w:r>
      <w:proofErr w:type="spell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Pekerjaan</w:t>
      </w:r>
      <w:proofErr w:type="spellEnd"/>
      <w:r w:rsidRPr="003222C0">
        <w:rPr>
          <w:rFonts w:ascii="Times New Roman" w:hAnsi="Times New Roman" w:cs="Times New Roman"/>
          <w:bCs/>
          <w:sz w:val="24"/>
          <w:szCs w:val="24"/>
        </w:rPr>
        <w:t xml:space="preserve"> di </w:t>
      </w:r>
      <w:proofErr w:type="spellStart"/>
      <w:r w:rsidRPr="003222C0">
        <w:rPr>
          <w:rFonts w:ascii="Times New Roman" w:hAnsi="Times New Roman" w:cs="Times New Roman"/>
          <w:bCs/>
          <w:sz w:val="24"/>
          <w:szCs w:val="24"/>
        </w:rPr>
        <w:t>Puskesmas</w:t>
      </w:r>
      <w:proofErr w:type="spell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Tuban</w:t>
      </w:r>
      <w:proofErr w:type="spellEnd"/>
      <w:r w:rsidRPr="003222C0">
        <w:rPr>
          <w:rFonts w:ascii="Times New Roman" w:hAnsi="Times New Roman" w:cs="Times New Roman"/>
          <w:bCs/>
          <w:sz w:val="24"/>
          <w:szCs w:val="24"/>
        </w:rPr>
        <w:t xml:space="preserve"> </w:t>
      </w:r>
      <w:proofErr w:type="spellStart"/>
      <w:r w:rsidRPr="003222C0">
        <w:rPr>
          <w:rFonts w:ascii="Times New Roman" w:hAnsi="Times New Roman" w:cs="Times New Roman"/>
          <w:bCs/>
          <w:sz w:val="24"/>
          <w:szCs w:val="24"/>
        </w:rPr>
        <w:t>Bulan</w:t>
      </w:r>
      <w:proofErr w:type="spellEnd"/>
      <w:r w:rsidRPr="003222C0">
        <w:rPr>
          <w:rFonts w:ascii="Times New Roman" w:hAnsi="Times New Roman" w:cs="Times New Roman"/>
          <w:bCs/>
          <w:sz w:val="24"/>
          <w:szCs w:val="24"/>
        </w:rPr>
        <w:t xml:space="preserve"> Mei 2025</w:t>
      </w:r>
    </w:p>
    <w:p w14:paraId="2B30F326" w14:textId="77777777" w:rsidR="003222C0" w:rsidRPr="003222C0" w:rsidRDefault="003222C0" w:rsidP="003222C0">
      <w:pPr>
        <w:tabs>
          <w:tab w:val="left" w:pos="567"/>
          <w:tab w:val="left" w:pos="1418"/>
          <w:tab w:val="left" w:pos="31680"/>
        </w:tabs>
        <w:spacing w:after="0" w:line="240" w:lineRule="auto"/>
        <w:jc w:val="center"/>
        <w:rPr>
          <w:rFonts w:ascii="Times New Roman" w:hAnsi="Times New Roman" w:cs="Times New Roman"/>
          <w:bCs/>
          <w:sz w:val="24"/>
          <w:szCs w:val="24"/>
        </w:rPr>
      </w:pPr>
    </w:p>
    <w:tbl>
      <w:tblPr>
        <w:tblStyle w:val="TableGrid"/>
        <w:tblW w:w="4571"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6"/>
        <w:gridCol w:w="2708"/>
        <w:gridCol w:w="2708"/>
      </w:tblGrid>
      <w:tr w:rsidR="00C6465B" w:rsidRPr="003222C0" w14:paraId="3D0E2434" w14:textId="77777777" w:rsidTr="003222C0">
        <w:trPr>
          <w:jc w:val="center"/>
        </w:trPr>
        <w:tc>
          <w:tcPr>
            <w:tcW w:w="1718" w:type="pct"/>
            <w:tcBorders>
              <w:left w:val="nil"/>
            </w:tcBorders>
          </w:tcPr>
          <w:p w14:paraId="28ECFFF8" w14:textId="77777777" w:rsidR="00C6465B" w:rsidRPr="003222C0" w:rsidRDefault="003222C0" w:rsidP="003222C0">
            <w:pPr>
              <w:pStyle w:val="ListParagraph"/>
              <w:ind w:left="0"/>
              <w:jc w:val="center"/>
              <w:rPr>
                <w:b/>
                <w:bCs/>
                <w:sz w:val="24"/>
                <w:szCs w:val="24"/>
                <w:lang w:val="it-IT"/>
              </w:rPr>
            </w:pPr>
            <w:r w:rsidRPr="003222C0">
              <w:rPr>
                <w:b/>
                <w:bCs/>
                <w:sz w:val="24"/>
                <w:szCs w:val="24"/>
                <w:lang w:val="it-IT"/>
              </w:rPr>
              <w:t>Karakteristik Responden</w:t>
            </w:r>
          </w:p>
        </w:tc>
        <w:tc>
          <w:tcPr>
            <w:tcW w:w="1641" w:type="pct"/>
          </w:tcPr>
          <w:p w14:paraId="272494A7" w14:textId="77777777" w:rsidR="00C6465B" w:rsidRPr="003222C0" w:rsidRDefault="003222C0" w:rsidP="003222C0">
            <w:pPr>
              <w:pStyle w:val="ListParagraph"/>
              <w:ind w:left="0"/>
              <w:jc w:val="center"/>
              <w:rPr>
                <w:b/>
                <w:bCs/>
                <w:sz w:val="24"/>
                <w:szCs w:val="24"/>
                <w:lang w:val="it-IT"/>
              </w:rPr>
            </w:pPr>
            <w:r w:rsidRPr="003222C0">
              <w:rPr>
                <w:b/>
                <w:bCs/>
                <w:sz w:val="24"/>
                <w:szCs w:val="24"/>
                <w:lang w:val="it-IT"/>
              </w:rPr>
              <w:t>Frekuensi</w:t>
            </w:r>
          </w:p>
        </w:tc>
        <w:tc>
          <w:tcPr>
            <w:tcW w:w="1641" w:type="pct"/>
            <w:tcBorders>
              <w:right w:val="nil"/>
            </w:tcBorders>
          </w:tcPr>
          <w:p w14:paraId="4167900D" w14:textId="77777777" w:rsidR="00C6465B" w:rsidRPr="003222C0" w:rsidRDefault="003222C0" w:rsidP="003222C0">
            <w:pPr>
              <w:pStyle w:val="ListParagraph"/>
              <w:ind w:left="0"/>
              <w:rPr>
                <w:b/>
                <w:bCs/>
                <w:sz w:val="24"/>
                <w:szCs w:val="24"/>
                <w:lang w:val="it-IT"/>
              </w:rPr>
            </w:pPr>
            <w:r w:rsidRPr="003222C0">
              <w:rPr>
                <w:b/>
                <w:bCs/>
                <w:sz w:val="24"/>
                <w:szCs w:val="24"/>
                <w:lang w:val="it-IT"/>
              </w:rPr>
              <w:t>Persentase (%)</w:t>
            </w:r>
          </w:p>
        </w:tc>
      </w:tr>
      <w:tr w:rsidR="00C6465B" w:rsidRPr="003222C0" w14:paraId="0BAC1843" w14:textId="77777777" w:rsidTr="003222C0">
        <w:trPr>
          <w:jc w:val="center"/>
        </w:trPr>
        <w:tc>
          <w:tcPr>
            <w:tcW w:w="1718" w:type="pct"/>
            <w:tcBorders>
              <w:left w:val="nil"/>
            </w:tcBorders>
          </w:tcPr>
          <w:p w14:paraId="628FC4CB" w14:textId="77777777" w:rsidR="00C6465B" w:rsidRPr="003222C0" w:rsidRDefault="003222C0" w:rsidP="003222C0">
            <w:pPr>
              <w:rPr>
                <w:sz w:val="24"/>
                <w:szCs w:val="24"/>
              </w:rPr>
            </w:pPr>
            <w:r w:rsidRPr="003222C0">
              <w:rPr>
                <w:sz w:val="24"/>
                <w:szCs w:val="24"/>
              </w:rPr>
              <w:t>Tingkat Pendidikan</w:t>
            </w:r>
          </w:p>
          <w:p w14:paraId="407D7AC9" w14:textId="77777777" w:rsidR="00C6465B" w:rsidRPr="003222C0" w:rsidRDefault="003222C0" w:rsidP="003222C0">
            <w:pPr>
              <w:pStyle w:val="ListParagraph"/>
              <w:ind w:left="319"/>
              <w:jc w:val="both"/>
              <w:rPr>
                <w:sz w:val="24"/>
                <w:szCs w:val="24"/>
                <w:lang w:val="it-IT"/>
              </w:rPr>
            </w:pPr>
            <w:r w:rsidRPr="003222C0">
              <w:rPr>
                <w:sz w:val="24"/>
                <w:szCs w:val="24"/>
                <w:lang w:val="it-IT"/>
              </w:rPr>
              <w:t>SD</w:t>
            </w:r>
          </w:p>
          <w:p w14:paraId="28DC3F19" w14:textId="77777777" w:rsidR="00C6465B" w:rsidRPr="003222C0" w:rsidRDefault="003222C0" w:rsidP="003222C0">
            <w:pPr>
              <w:pStyle w:val="ListParagraph"/>
              <w:ind w:left="319"/>
              <w:jc w:val="both"/>
              <w:rPr>
                <w:sz w:val="24"/>
                <w:szCs w:val="24"/>
                <w:lang w:val="it-IT"/>
              </w:rPr>
            </w:pPr>
            <w:r w:rsidRPr="003222C0">
              <w:rPr>
                <w:sz w:val="24"/>
                <w:szCs w:val="24"/>
                <w:lang w:val="it-IT"/>
              </w:rPr>
              <w:t xml:space="preserve">SMP </w:t>
            </w:r>
          </w:p>
          <w:p w14:paraId="246D5FE6" w14:textId="77777777" w:rsidR="00C6465B" w:rsidRPr="003222C0" w:rsidRDefault="003222C0" w:rsidP="003222C0">
            <w:pPr>
              <w:pStyle w:val="ListParagraph"/>
              <w:ind w:left="319"/>
              <w:jc w:val="both"/>
              <w:rPr>
                <w:sz w:val="24"/>
                <w:szCs w:val="24"/>
                <w:lang w:val="it-IT"/>
              </w:rPr>
            </w:pPr>
            <w:r w:rsidRPr="003222C0">
              <w:rPr>
                <w:sz w:val="24"/>
                <w:szCs w:val="24"/>
                <w:lang w:val="it-IT"/>
              </w:rPr>
              <w:t>SMA</w:t>
            </w:r>
          </w:p>
          <w:p w14:paraId="1304CEC7" w14:textId="77777777" w:rsidR="00C6465B" w:rsidRPr="003222C0" w:rsidRDefault="003222C0" w:rsidP="003222C0">
            <w:pPr>
              <w:pStyle w:val="ListParagraph"/>
              <w:ind w:left="319"/>
              <w:jc w:val="both"/>
              <w:rPr>
                <w:sz w:val="24"/>
                <w:szCs w:val="24"/>
                <w:lang w:val="it-IT"/>
              </w:rPr>
            </w:pPr>
            <w:r w:rsidRPr="003222C0">
              <w:rPr>
                <w:sz w:val="24"/>
                <w:szCs w:val="24"/>
                <w:lang w:val="it-IT"/>
              </w:rPr>
              <w:t>PT</w:t>
            </w:r>
          </w:p>
        </w:tc>
        <w:tc>
          <w:tcPr>
            <w:tcW w:w="1641" w:type="pct"/>
          </w:tcPr>
          <w:p w14:paraId="3A7D6210" w14:textId="77777777" w:rsidR="00C6465B" w:rsidRPr="003222C0" w:rsidRDefault="00C6465B" w:rsidP="003222C0">
            <w:pPr>
              <w:pStyle w:val="ListParagraph"/>
              <w:ind w:left="0"/>
              <w:jc w:val="center"/>
              <w:rPr>
                <w:sz w:val="24"/>
                <w:szCs w:val="24"/>
                <w:lang w:val="it-IT"/>
              </w:rPr>
            </w:pPr>
          </w:p>
          <w:p w14:paraId="7727DB5F" w14:textId="77777777" w:rsidR="00C6465B" w:rsidRPr="003222C0" w:rsidRDefault="00C6465B" w:rsidP="003222C0">
            <w:pPr>
              <w:tabs>
                <w:tab w:val="left" w:pos="420"/>
                <w:tab w:val="left" w:pos="567"/>
                <w:tab w:val="left" w:pos="3000"/>
                <w:tab w:val="center" w:pos="5220"/>
                <w:tab w:val="center" w:pos="31680"/>
              </w:tabs>
              <w:jc w:val="center"/>
              <w:rPr>
                <w:sz w:val="24"/>
                <w:szCs w:val="24"/>
              </w:rPr>
            </w:pPr>
          </w:p>
          <w:p w14:paraId="4F17CA5D"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14</w:t>
            </w:r>
          </w:p>
          <w:p w14:paraId="5EBB3F8E"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7</w:t>
            </w:r>
          </w:p>
          <w:p w14:paraId="50820865"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13</w:t>
            </w:r>
          </w:p>
          <w:p w14:paraId="2788F46B" w14:textId="77777777" w:rsidR="00C6465B" w:rsidRPr="003222C0" w:rsidRDefault="003222C0" w:rsidP="003222C0">
            <w:pPr>
              <w:pStyle w:val="ListParagraph"/>
              <w:ind w:left="0"/>
              <w:jc w:val="center"/>
              <w:rPr>
                <w:sz w:val="24"/>
                <w:szCs w:val="24"/>
                <w:lang w:val="it-IT"/>
              </w:rPr>
            </w:pPr>
            <w:r w:rsidRPr="003222C0">
              <w:rPr>
                <w:sz w:val="24"/>
                <w:szCs w:val="24"/>
              </w:rPr>
              <w:t>2</w:t>
            </w:r>
          </w:p>
        </w:tc>
        <w:tc>
          <w:tcPr>
            <w:tcW w:w="1641" w:type="pct"/>
            <w:tcBorders>
              <w:right w:val="nil"/>
            </w:tcBorders>
          </w:tcPr>
          <w:p w14:paraId="4C156BA9" w14:textId="77777777" w:rsidR="00C6465B" w:rsidRPr="003222C0" w:rsidRDefault="00C6465B" w:rsidP="003222C0">
            <w:pPr>
              <w:pStyle w:val="ListParagraph"/>
              <w:ind w:left="0"/>
              <w:jc w:val="center"/>
              <w:rPr>
                <w:sz w:val="24"/>
                <w:szCs w:val="24"/>
                <w:lang w:val="it-IT"/>
              </w:rPr>
            </w:pPr>
          </w:p>
          <w:p w14:paraId="6CD01479" w14:textId="77777777" w:rsidR="00C6465B" w:rsidRPr="003222C0" w:rsidRDefault="00C6465B" w:rsidP="003222C0">
            <w:pPr>
              <w:tabs>
                <w:tab w:val="left" w:pos="420"/>
                <w:tab w:val="left" w:pos="567"/>
                <w:tab w:val="left" w:pos="3000"/>
                <w:tab w:val="center" w:pos="5220"/>
                <w:tab w:val="center" w:pos="31680"/>
              </w:tabs>
              <w:jc w:val="center"/>
              <w:rPr>
                <w:sz w:val="24"/>
                <w:szCs w:val="24"/>
              </w:rPr>
            </w:pPr>
          </w:p>
          <w:p w14:paraId="05AE5D3F"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39%</w:t>
            </w:r>
          </w:p>
          <w:p w14:paraId="0D3BF3F6"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19%</w:t>
            </w:r>
          </w:p>
          <w:p w14:paraId="500ACF13"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36%</w:t>
            </w:r>
          </w:p>
          <w:p w14:paraId="49B6FA45" w14:textId="77777777" w:rsidR="00C6465B" w:rsidRPr="003222C0" w:rsidRDefault="003222C0" w:rsidP="003222C0">
            <w:pPr>
              <w:pStyle w:val="ListParagraph"/>
              <w:ind w:left="0"/>
              <w:jc w:val="center"/>
              <w:rPr>
                <w:sz w:val="24"/>
                <w:szCs w:val="24"/>
                <w:lang w:val="it-IT"/>
              </w:rPr>
            </w:pPr>
            <w:r w:rsidRPr="003222C0">
              <w:rPr>
                <w:sz w:val="24"/>
                <w:szCs w:val="24"/>
              </w:rPr>
              <w:t>6%</w:t>
            </w:r>
          </w:p>
        </w:tc>
      </w:tr>
      <w:tr w:rsidR="00C6465B" w:rsidRPr="003222C0" w14:paraId="13B1D5CD" w14:textId="77777777" w:rsidTr="003222C0">
        <w:trPr>
          <w:jc w:val="center"/>
        </w:trPr>
        <w:tc>
          <w:tcPr>
            <w:tcW w:w="1718" w:type="pct"/>
            <w:tcBorders>
              <w:left w:val="nil"/>
              <w:bottom w:val="nil"/>
            </w:tcBorders>
            <w:vAlign w:val="center"/>
          </w:tcPr>
          <w:p w14:paraId="642B8B18" w14:textId="77777777" w:rsidR="00C6465B" w:rsidRPr="003222C0" w:rsidRDefault="003222C0" w:rsidP="003222C0">
            <w:pPr>
              <w:pStyle w:val="TableParagraph"/>
              <w:ind w:right="-107"/>
              <w:rPr>
                <w:color w:val="000000"/>
                <w:sz w:val="24"/>
                <w:szCs w:val="24"/>
                <w:lang w:val="en-US"/>
              </w:rPr>
            </w:pPr>
            <w:proofErr w:type="spellStart"/>
            <w:r w:rsidRPr="003222C0">
              <w:rPr>
                <w:color w:val="000000"/>
                <w:sz w:val="24"/>
                <w:szCs w:val="24"/>
                <w:lang w:val="en-US"/>
              </w:rPr>
              <w:t>Usia</w:t>
            </w:r>
            <w:proofErr w:type="spellEnd"/>
          </w:p>
          <w:p w14:paraId="7583FFDE" w14:textId="77777777" w:rsidR="00C6465B" w:rsidRPr="003222C0" w:rsidRDefault="003222C0" w:rsidP="003222C0">
            <w:pPr>
              <w:pStyle w:val="TableParagraph"/>
              <w:ind w:right="-107"/>
              <w:rPr>
                <w:sz w:val="24"/>
                <w:szCs w:val="24"/>
              </w:rPr>
            </w:pPr>
            <w:proofErr w:type="spellStart"/>
            <w:r w:rsidRPr="003222C0">
              <w:rPr>
                <w:color w:val="000000"/>
                <w:sz w:val="24"/>
                <w:szCs w:val="24"/>
              </w:rPr>
              <w:t>Usia</w:t>
            </w:r>
            <w:proofErr w:type="spellEnd"/>
            <w:r w:rsidRPr="003222C0">
              <w:rPr>
                <w:color w:val="000000"/>
                <w:sz w:val="24"/>
                <w:szCs w:val="24"/>
              </w:rPr>
              <w:t xml:space="preserve"> </w:t>
            </w:r>
            <w:r w:rsidRPr="003222C0">
              <w:rPr>
                <w:rFonts w:eastAsia="Calibri"/>
                <w:sz w:val="24"/>
                <w:szCs w:val="24"/>
              </w:rPr>
              <w:t xml:space="preserve">25–35 </w:t>
            </w:r>
            <w:proofErr w:type="spellStart"/>
            <w:r w:rsidRPr="003222C0">
              <w:rPr>
                <w:rFonts w:eastAsia="Calibri"/>
                <w:sz w:val="24"/>
                <w:szCs w:val="24"/>
              </w:rPr>
              <w:t>tahun</w:t>
            </w:r>
            <w:proofErr w:type="spellEnd"/>
          </w:p>
        </w:tc>
        <w:tc>
          <w:tcPr>
            <w:tcW w:w="1641" w:type="pct"/>
            <w:tcBorders>
              <w:bottom w:val="nil"/>
            </w:tcBorders>
          </w:tcPr>
          <w:p w14:paraId="63FBD3EB" w14:textId="77777777" w:rsidR="00C6465B" w:rsidRPr="003222C0" w:rsidRDefault="00C6465B" w:rsidP="003222C0">
            <w:pPr>
              <w:jc w:val="center"/>
              <w:rPr>
                <w:sz w:val="24"/>
                <w:szCs w:val="24"/>
              </w:rPr>
            </w:pPr>
          </w:p>
          <w:p w14:paraId="4EFDCA58" w14:textId="77777777" w:rsidR="00C6465B" w:rsidRPr="003222C0" w:rsidRDefault="003222C0" w:rsidP="003222C0">
            <w:pPr>
              <w:jc w:val="center"/>
              <w:rPr>
                <w:sz w:val="24"/>
                <w:szCs w:val="24"/>
                <w:lang w:val="it-IT"/>
              </w:rPr>
            </w:pPr>
            <w:r w:rsidRPr="003222C0">
              <w:rPr>
                <w:sz w:val="24"/>
                <w:szCs w:val="24"/>
              </w:rPr>
              <w:t>0</w:t>
            </w:r>
          </w:p>
        </w:tc>
        <w:tc>
          <w:tcPr>
            <w:tcW w:w="1641" w:type="pct"/>
            <w:tcBorders>
              <w:bottom w:val="nil"/>
              <w:right w:val="nil"/>
            </w:tcBorders>
          </w:tcPr>
          <w:p w14:paraId="794861FD" w14:textId="77777777" w:rsidR="00C6465B" w:rsidRPr="003222C0" w:rsidRDefault="00C6465B" w:rsidP="003222C0">
            <w:pPr>
              <w:pStyle w:val="ListParagraph"/>
              <w:ind w:left="0"/>
              <w:jc w:val="center"/>
              <w:rPr>
                <w:sz w:val="24"/>
                <w:szCs w:val="24"/>
              </w:rPr>
            </w:pPr>
          </w:p>
          <w:p w14:paraId="68E426D0" w14:textId="77777777" w:rsidR="00C6465B" w:rsidRPr="003222C0" w:rsidRDefault="003222C0" w:rsidP="003222C0">
            <w:pPr>
              <w:pStyle w:val="ListParagraph"/>
              <w:ind w:left="0"/>
              <w:jc w:val="center"/>
              <w:rPr>
                <w:sz w:val="24"/>
                <w:szCs w:val="24"/>
                <w:lang w:val="it-IT"/>
              </w:rPr>
            </w:pPr>
            <w:r w:rsidRPr="003222C0">
              <w:rPr>
                <w:sz w:val="24"/>
                <w:szCs w:val="24"/>
              </w:rPr>
              <w:t>0%</w:t>
            </w:r>
          </w:p>
        </w:tc>
      </w:tr>
      <w:tr w:rsidR="00C6465B" w:rsidRPr="003222C0" w14:paraId="5D0B4298" w14:textId="77777777" w:rsidTr="003222C0">
        <w:trPr>
          <w:jc w:val="center"/>
        </w:trPr>
        <w:tc>
          <w:tcPr>
            <w:tcW w:w="1718" w:type="pct"/>
            <w:tcBorders>
              <w:top w:val="nil"/>
              <w:left w:val="nil"/>
              <w:bottom w:val="nil"/>
            </w:tcBorders>
            <w:vAlign w:val="center"/>
          </w:tcPr>
          <w:p w14:paraId="2863E3F4" w14:textId="77777777" w:rsidR="00C6465B" w:rsidRPr="003222C0" w:rsidRDefault="003222C0" w:rsidP="003222C0">
            <w:pPr>
              <w:rPr>
                <w:sz w:val="24"/>
                <w:szCs w:val="24"/>
              </w:rPr>
            </w:pPr>
            <w:proofErr w:type="spellStart"/>
            <w:r w:rsidRPr="003222C0">
              <w:rPr>
                <w:color w:val="000000"/>
                <w:sz w:val="24"/>
                <w:szCs w:val="24"/>
              </w:rPr>
              <w:t>Usia</w:t>
            </w:r>
            <w:proofErr w:type="spellEnd"/>
            <w:r w:rsidRPr="003222C0">
              <w:rPr>
                <w:color w:val="000000"/>
                <w:sz w:val="24"/>
                <w:szCs w:val="24"/>
              </w:rPr>
              <w:t xml:space="preserve"> 36-45 </w:t>
            </w:r>
            <w:proofErr w:type="spellStart"/>
            <w:r w:rsidRPr="003222C0">
              <w:rPr>
                <w:color w:val="000000"/>
                <w:sz w:val="24"/>
                <w:szCs w:val="24"/>
              </w:rPr>
              <w:t>tahun</w:t>
            </w:r>
            <w:proofErr w:type="spellEnd"/>
          </w:p>
        </w:tc>
        <w:tc>
          <w:tcPr>
            <w:tcW w:w="1641" w:type="pct"/>
            <w:tcBorders>
              <w:top w:val="nil"/>
              <w:bottom w:val="nil"/>
            </w:tcBorders>
          </w:tcPr>
          <w:p w14:paraId="1B2CD040" w14:textId="77777777" w:rsidR="00C6465B" w:rsidRPr="003222C0" w:rsidRDefault="003222C0" w:rsidP="003222C0">
            <w:pPr>
              <w:jc w:val="center"/>
              <w:rPr>
                <w:sz w:val="24"/>
                <w:szCs w:val="24"/>
                <w:lang w:val="it-IT"/>
              </w:rPr>
            </w:pPr>
            <w:r w:rsidRPr="003222C0">
              <w:rPr>
                <w:sz w:val="24"/>
                <w:szCs w:val="24"/>
              </w:rPr>
              <w:t>3</w:t>
            </w:r>
          </w:p>
        </w:tc>
        <w:tc>
          <w:tcPr>
            <w:tcW w:w="1641" w:type="pct"/>
            <w:tcBorders>
              <w:top w:val="nil"/>
              <w:bottom w:val="nil"/>
              <w:right w:val="nil"/>
            </w:tcBorders>
          </w:tcPr>
          <w:p w14:paraId="213DDB1A" w14:textId="77777777" w:rsidR="00C6465B" w:rsidRPr="003222C0" w:rsidRDefault="003222C0" w:rsidP="003222C0">
            <w:pPr>
              <w:pStyle w:val="ListParagraph"/>
              <w:ind w:left="0"/>
              <w:jc w:val="center"/>
              <w:rPr>
                <w:sz w:val="24"/>
                <w:szCs w:val="24"/>
                <w:lang w:val="it-IT"/>
              </w:rPr>
            </w:pPr>
            <w:r w:rsidRPr="003222C0">
              <w:rPr>
                <w:sz w:val="24"/>
                <w:szCs w:val="24"/>
              </w:rPr>
              <w:t>8%</w:t>
            </w:r>
          </w:p>
        </w:tc>
      </w:tr>
      <w:tr w:rsidR="00C6465B" w:rsidRPr="003222C0" w14:paraId="57A817DF" w14:textId="77777777" w:rsidTr="003222C0">
        <w:trPr>
          <w:jc w:val="center"/>
        </w:trPr>
        <w:tc>
          <w:tcPr>
            <w:tcW w:w="1718" w:type="pct"/>
            <w:tcBorders>
              <w:top w:val="nil"/>
              <w:left w:val="nil"/>
            </w:tcBorders>
            <w:vAlign w:val="center"/>
          </w:tcPr>
          <w:p w14:paraId="1406AC5F" w14:textId="77777777" w:rsidR="00C6465B" w:rsidRPr="003222C0" w:rsidRDefault="003222C0" w:rsidP="003222C0">
            <w:pPr>
              <w:ind w:left="177" w:hanging="177"/>
              <w:rPr>
                <w:color w:val="000000"/>
                <w:sz w:val="24"/>
                <w:szCs w:val="24"/>
              </w:rPr>
            </w:pPr>
            <w:proofErr w:type="spellStart"/>
            <w:r w:rsidRPr="003222C0">
              <w:rPr>
                <w:color w:val="000000"/>
                <w:sz w:val="24"/>
                <w:szCs w:val="24"/>
              </w:rPr>
              <w:t>Usia</w:t>
            </w:r>
            <w:proofErr w:type="spellEnd"/>
            <w:r w:rsidRPr="003222C0">
              <w:rPr>
                <w:color w:val="000000"/>
                <w:sz w:val="24"/>
                <w:szCs w:val="24"/>
              </w:rPr>
              <w:t xml:space="preserve"> </w:t>
            </w:r>
            <w:r w:rsidRPr="003222C0">
              <w:rPr>
                <w:color w:val="000000"/>
                <w:sz w:val="24"/>
                <w:szCs w:val="24"/>
              </w:rPr>
              <w:t xml:space="preserve">46-55 </w:t>
            </w:r>
            <w:proofErr w:type="spellStart"/>
            <w:r w:rsidRPr="003222C0">
              <w:rPr>
                <w:color w:val="000000"/>
                <w:sz w:val="24"/>
                <w:szCs w:val="24"/>
              </w:rPr>
              <w:t>tahun</w:t>
            </w:r>
            <w:proofErr w:type="spellEnd"/>
          </w:p>
          <w:p w14:paraId="5F0F623F" w14:textId="77777777" w:rsidR="00C6465B" w:rsidRPr="003222C0" w:rsidRDefault="003222C0" w:rsidP="003222C0">
            <w:pPr>
              <w:tabs>
                <w:tab w:val="left" w:pos="225"/>
                <w:tab w:val="left" w:pos="567"/>
                <w:tab w:val="left" w:pos="3000"/>
                <w:tab w:val="center" w:pos="5220"/>
                <w:tab w:val="center" w:pos="31680"/>
              </w:tabs>
              <w:jc w:val="both"/>
              <w:rPr>
                <w:color w:val="000000"/>
                <w:sz w:val="24"/>
                <w:szCs w:val="24"/>
              </w:rPr>
            </w:pPr>
            <w:proofErr w:type="spellStart"/>
            <w:r w:rsidRPr="003222C0">
              <w:rPr>
                <w:color w:val="000000"/>
                <w:sz w:val="24"/>
                <w:szCs w:val="24"/>
              </w:rPr>
              <w:t>Usia</w:t>
            </w:r>
            <w:proofErr w:type="spellEnd"/>
            <w:r w:rsidRPr="003222C0">
              <w:rPr>
                <w:color w:val="000000"/>
                <w:sz w:val="24"/>
                <w:szCs w:val="24"/>
              </w:rPr>
              <w:t xml:space="preserve"> 56-65 </w:t>
            </w:r>
            <w:proofErr w:type="spellStart"/>
            <w:r w:rsidRPr="003222C0">
              <w:rPr>
                <w:color w:val="000000"/>
                <w:sz w:val="24"/>
                <w:szCs w:val="24"/>
              </w:rPr>
              <w:t>tahun</w:t>
            </w:r>
            <w:proofErr w:type="spellEnd"/>
          </w:p>
          <w:p w14:paraId="6C38EB64" w14:textId="77777777" w:rsidR="00C6465B" w:rsidRPr="003222C0" w:rsidRDefault="003222C0" w:rsidP="003222C0">
            <w:pPr>
              <w:tabs>
                <w:tab w:val="left" w:pos="225"/>
                <w:tab w:val="left" w:pos="567"/>
                <w:tab w:val="left" w:pos="3000"/>
                <w:tab w:val="center" w:pos="5220"/>
                <w:tab w:val="center" w:pos="31680"/>
              </w:tabs>
              <w:jc w:val="both"/>
              <w:rPr>
                <w:color w:val="000000"/>
                <w:sz w:val="24"/>
                <w:szCs w:val="24"/>
              </w:rPr>
            </w:pPr>
            <w:proofErr w:type="spellStart"/>
            <w:r w:rsidRPr="003222C0">
              <w:rPr>
                <w:sz w:val="24"/>
                <w:szCs w:val="24"/>
              </w:rPr>
              <w:t>Usia</w:t>
            </w:r>
            <w:proofErr w:type="spellEnd"/>
            <w:r w:rsidRPr="003222C0">
              <w:rPr>
                <w:sz w:val="24"/>
                <w:szCs w:val="24"/>
              </w:rPr>
              <w:t xml:space="preserve"> </w:t>
            </w:r>
            <w:proofErr w:type="spellStart"/>
            <w:r w:rsidRPr="003222C0">
              <w:rPr>
                <w:sz w:val="24"/>
                <w:szCs w:val="24"/>
              </w:rPr>
              <w:t>lebih</w:t>
            </w:r>
            <w:proofErr w:type="spellEnd"/>
            <w:r w:rsidRPr="003222C0">
              <w:rPr>
                <w:sz w:val="24"/>
                <w:szCs w:val="24"/>
              </w:rPr>
              <w:t xml:space="preserve"> </w:t>
            </w:r>
            <w:proofErr w:type="spellStart"/>
            <w:r w:rsidRPr="003222C0">
              <w:rPr>
                <w:sz w:val="24"/>
                <w:szCs w:val="24"/>
              </w:rPr>
              <w:t>dari</w:t>
            </w:r>
            <w:proofErr w:type="spellEnd"/>
            <w:r w:rsidRPr="003222C0">
              <w:rPr>
                <w:sz w:val="24"/>
                <w:szCs w:val="24"/>
              </w:rPr>
              <w:t xml:space="preserve"> 65</w:t>
            </w:r>
          </w:p>
        </w:tc>
        <w:tc>
          <w:tcPr>
            <w:tcW w:w="1641" w:type="pct"/>
            <w:tcBorders>
              <w:top w:val="nil"/>
            </w:tcBorders>
          </w:tcPr>
          <w:p w14:paraId="5EAB59BB" w14:textId="77777777" w:rsidR="00C6465B" w:rsidRPr="003222C0" w:rsidRDefault="003222C0" w:rsidP="003222C0">
            <w:pPr>
              <w:jc w:val="center"/>
              <w:rPr>
                <w:sz w:val="24"/>
                <w:szCs w:val="24"/>
              </w:rPr>
            </w:pPr>
            <w:r w:rsidRPr="003222C0">
              <w:rPr>
                <w:sz w:val="24"/>
                <w:szCs w:val="24"/>
              </w:rPr>
              <w:t>11</w:t>
            </w:r>
          </w:p>
          <w:p w14:paraId="6E9E4541"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21</w:t>
            </w:r>
          </w:p>
          <w:p w14:paraId="48D3C526" w14:textId="77777777" w:rsidR="00C6465B" w:rsidRPr="003222C0" w:rsidRDefault="003222C0" w:rsidP="003222C0">
            <w:pPr>
              <w:jc w:val="center"/>
              <w:rPr>
                <w:sz w:val="24"/>
                <w:szCs w:val="24"/>
                <w:lang w:val="it-IT"/>
              </w:rPr>
            </w:pPr>
            <w:r w:rsidRPr="003222C0">
              <w:rPr>
                <w:sz w:val="24"/>
                <w:szCs w:val="24"/>
              </w:rPr>
              <w:t>1</w:t>
            </w:r>
          </w:p>
        </w:tc>
        <w:tc>
          <w:tcPr>
            <w:tcW w:w="1641" w:type="pct"/>
            <w:tcBorders>
              <w:top w:val="nil"/>
              <w:right w:val="nil"/>
            </w:tcBorders>
          </w:tcPr>
          <w:p w14:paraId="7F3F2A6D" w14:textId="77777777" w:rsidR="00C6465B" w:rsidRPr="003222C0" w:rsidRDefault="003222C0" w:rsidP="003222C0">
            <w:pPr>
              <w:pStyle w:val="ListParagraph"/>
              <w:ind w:left="0"/>
              <w:jc w:val="center"/>
              <w:rPr>
                <w:sz w:val="24"/>
                <w:szCs w:val="24"/>
              </w:rPr>
            </w:pPr>
            <w:r w:rsidRPr="003222C0">
              <w:rPr>
                <w:sz w:val="24"/>
                <w:szCs w:val="24"/>
              </w:rPr>
              <w:t>31%</w:t>
            </w:r>
          </w:p>
          <w:p w14:paraId="354B9FD1" w14:textId="77777777" w:rsidR="00C6465B" w:rsidRPr="003222C0" w:rsidRDefault="003222C0" w:rsidP="003222C0">
            <w:pPr>
              <w:tabs>
                <w:tab w:val="left" w:pos="420"/>
                <w:tab w:val="left" w:pos="567"/>
                <w:tab w:val="left" w:pos="3000"/>
                <w:tab w:val="center" w:pos="5220"/>
                <w:tab w:val="center" w:pos="31680"/>
              </w:tabs>
              <w:jc w:val="center"/>
              <w:rPr>
                <w:sz w:val="24"/>
                <w:szCs w:val="24"/>
              </w:rPr>
            </w:pPr>
            <w:r w:rsidRPr="003222C0">
              <w:rPr>
                <w:sz w:val="24"/>
                <w:szCs w:val="24"/>
              </w:rPr>
              <w:t>58%</w:t>
            </w:r>
          </w:p>
          <w:p w14:paraId="313EF775" w14:textId="77777777" w:rsidR="00C6465B" w:rsidRPr="003222C0" w:rsidRDefault="003222C0" w:rsidP="003222C0">
            <w:pPr>
              <w:pStyle w:val="ListParagraph"/>
              <w:ind w:left="0"/>
              <w:jc w:val="center"/>
              <w:rPr>
                <w:sz w:val="24"/>
                <w:szCs w:val="24"/>
                <w:lang w:val="it-IT"/>
              </w:rPr>
            </w:pPr>
            <w:r w:rsidRPr="003222C0">
              <w:rPr>
                <w:sz w:val="24"/>
                <w:szCs w:val="24"/>
              </w:rPr>
              <w:t>3%</w:t>
            </w:r>
          </w:p>
        </w:tc>
      </w:tr>
      <w:tr w:rsidR="00C6465B" w:rsidRPr="003222C0" w14:paraId="078541AF" w14:textId="77777777" w:rsidTr="003222C0">
        <w:trPr>
          <w:jc w:val="center"/>
        </w:trPr>
        <w:tc>
          <w:tcPr>
            <w:tcW w:w="1718" w:type="pct"/>
            <w:tcBorders>
              <w:left w:val="nil"/>
              <w:bottom w:val="nil"/>
            </w:tcBorders>
          </w:tcPr>
          <w:p w14:paraId="66A8B414" w14:textId="77777777" w:rsidR="00C6465B" w:rsidRPr="003222C0" w:rsidRDefault="003222C0" w:rsidP="003222C0">
            <w:pPr>
              <w:rPr>
                <w:sz w:val="24"/>
                <w:szCs w:val="24"/>
              </w:rPr>
            </w:pPr>
            <w:proofErr w:type="spellStart"/>
            <w:r w:rsidRPr="003222C0">
              <w:rPr>
                <w:sz w:val="24"/>
                <w:szCs w:val="24"/>
              </w:rPr>
              <w:t>Pekerjaan</w:t>
            </w:r>
            <w:proofErr w:type="spellEnd"/>
          </w:p>
        </w:tc>
        <w:tc>
          <w:tcPr>
            <w:tcW w:w="1641" w:type="pct"/>
            <w:tcBorders>
              <w:bottom w:val="nil"/>
            </w:tcBorders>
          </w:tcPr>
          <w:p w14:paraId="71115CF2" w14:textId="77777777" w:rsidR="00C6465B" w:rsidRPr="003222C0" w:rsidRDefault="00C6465B" w:rsidP="003222C0">
            <w:pPr>
              <w:pStyle w:val="ListParagraph"/>
              <w:ind w:left="0"/>
              <w:rPr>
                <w:sz w:val="24"/>
                <w:szCs w:val="24"/>
                <w:lang w:val="it-IT"/>
              </w:rPr>
            </w:pPr>
          </w:p>
        </w:tc>
        <w:tc>
          <w:tcPr>
            <w:tcW w:w="1641" w:type="pct"/>
            <w:tcBorders>
              <w:bottom w:val="nil"/>
              <w:right w:val="nil"/>
            </w:tcBorders>
          </w:tcPr>
          <w:p w14:paraId="4227AF84" w14:textId="77777777" w:rsidR="00C6465B" w:rsidRPr="003222C0" w:rsidRDefault="00C6465B" w:rsidP="003222C0">
            <w:pPr>
              <w:pStyle w:val="ListParagraph"/>
              <w:ind w:left="0"/>
              <w:jc w:val="center"/>
              <w:rPr>
                <w:sz w:val="24"/>
                <w:szCs w:val="24"/>
                <w:lang w:val="it-IT"/>
              </w:rPr>
            </w:pPr>
          </w:p>
        </w:tc>
      </w:tr>
      <w:tr w:rsidR="00C6465B" w:rsidRPr="003222C0" w14:paraId="5742C8E5" w14:textId="77777777" w:rsidTr="003222C0">
        <w:trPr>
          <w:jc w:val="center"/>
        </w:trPr>
        <w:tc>
          <w:tcPr>
            <w:tcW w:w="1718" w:type="pct"/>
            <w:tcBorders>
              <w:top w:val="nil"/>
              <w:left w:val="nil"/>
              <w:bottom w:val="nil"/>
            </w:tcBorders>
          </w:tcPr>
          <w:p w14:paraId="1E358B2D" w14:textId="77777777" w:rsidR="00C6465B" w:rsidRPr="003222C0" w:rsidRDefault="003222C0" w:rsidP="003222C0">
            <w:pPr>
              <w:rPr>
                <w:sz w:val="24"/>
                <w:szCs w:val="24"/>
              </w:rPr>
            </w:pPr>
            <w:proofErr w:type="spellStart"/>
            <w:r w:rsidRPr="003222C0">
              <w:rPr>
                <w:sz w:val="24"/>
                <w:szCs w:val="24"/>
              </w:rPr>
              <w:t>Bekerja</w:t>
            </w:r>
            <w:proofErr w:type="spellEnd"/>
            <w:r w:rsidRPr="003222C0">
              <w:rPr>
                <w:sz w:val="24"/>
                <w:szCs w:val="24"/>
              </w:rPr>
              <w:t xml:space="preserve"> </w:t>
            </w:r>
          </w:p>
        </w:tc>
        <w:tc>
          <w:tcPr>
            <w:tcW w:w="1641" w:type="pct"/>
            <w:tcBorders>
              <w:top w:val="nil"/>
              <w:bottom w:val="nil"/>
            </w:tcBorders>
          </w:tcPr>
          <w:p w14:paraId="07290475" w14:textId="77777777" w:rsidR="00C6465B" w:rsidRPr="003222C0" w:rsidRDefault="003222C0" w:rsidP="003222C0">
            <w:pPr>
              <w:pStyle w:val="ListParagraph"/>
              <w:ind w:left="0"/>
              <w:jc w:val="center"/>
              <w:rPr>
                <w:sz w:val="24"/>
                <w:szCs w:val="24"/>
                <w:lang w:val="it-IT"/>
              </w:rPr>
            </w:pPr>
            <w:r w:rsidRPr="003222C0">
              <w:rPr>
                <w:sz w:val="24"/>
                <w:szCs w:val="24"/>
              </w:rPr>
              <w:t>25</w:t>
            </w:r>
          </w:p>
        </w:tc>
        <w:tc>
          <w:tcPr>
            <w:tcW w:w="1641" w:type="pct"/>
            <w:tcBorders>
              <w:top w:val="nil"/>
              <w:bottom w:val="nil"/>
              <w:right w:val="nil"/>
            </w:tcBorders>
          </w:tcPr>
          <w:p w14:paraId="4B9CBE71" w14:textId="77777777" w:rsidR="00C6465B" w:rsidRPr="003222C0" w:rsidRDefault="003222C0" w:rsidP="003222C0">
            <w:pPr>
              <w:pStyle w:val="ListParagraph"/>
              <w:ind w:left="0"/>
              <w:jc w:val="center"/>
              <w:rPr>
                <w:sz w:val="24"/>
                <w:szCs w:val="24"/>
                <w:lang w:val="it-IT"/>
              </w:rPr>
            </w:pPr>
            <w:r w:rsidRPr="003222C0">
              <w:rPr>
                <w:sz w:val="24"/>
                <w:szCs w:val="24"/>
              </w:rPr>
              <w:t>69%</w:t>
            </w:r>
          </w:p>
        </w:tc>
      </w:tr>
      <w:tr w:rsidR="00C6465B" w:rsidRPr="003222C0" w14:paraId="5B59A551" w14:textId="77777777" w:rsidTr="003222C0">
        <w:trPr>
          <w:jc w:val="center"/>
        </w:trPr>
        <w:tc>
          <w:tcPr>
            <w:tcW w:w="1718" w:type="pct"/>
            <w:tcBorders>
              <w:top w:val="nil"/>
              <w:left w:val="nil"/>
              <w:bottom w:val="nil"/>
            </w:tcBorders>
          </w:tcPr>
          <w:p w14:paraId="3821DCD9" w14:textId="77777777" w:rsidR="00C6465B" w:rsidRPr="003222C0" w:rsidRDefault="003222C0" w:rsidP="003222C0">
            <w:pPr>
              <w:pStyle w:val="TableParagraph"/>
              <w:rPr>
                <w:sz w:val="24"/>
                <w:szCs w:val="24"/>
              </w:rPr>
            </w:pPr>
            <w:proofErr w:type="spellStart"/>
            <w:r w:rsidRPr="003222C0">
              <w:rPr>
                <w:sz w:val="24"/>
                <w:szCs w:val="24"/>
              </w:rPr>
              <w:t>Tidak</w:t>
            </w:r>
            <w:proofErr w:type="spellEnd"/>
            <w:r w:rsidRPr="003222C0">
              <w:rPr>
                <w:sz w:val="24"/>
                <w:szCs w:val="24"/>
              </w:rPr>
              <w:t xml:space="preserve"> </w:t>
            </w:r>
            <w:proofErr w:type="spellStart"/>
            <w:r w:rsidRPr="003222C0">
              <w:rPr>
                <w:sz w:val="24"/>
                <w:szCs w:val="24"/>
              </w:rPr>
              <w:t>Bekerja</w:t>
            </w:r>
            <w:proofErr w:type="spellEnd"/>
            <w:r w:rsidRPr="003222C0">
              <w:rPr>
                <w:sz w:val="24"/>
                <w:szCs w:val="24"/>
              </w:rPr>
              <w:t xml:space="preserve"> </w:t>
            </w:r>
          </w:p>
        </w:tc>
        <w:tc>
          <w:tcPr>
            <w:tcW w:w="1641" w:type="pct"/>
            <w:tcBorders>
              <w:top w:val="nil"/>
              <w:bottom w:val="nil"/>
            </w:tcBorders>
          </w:tcPr>
          <w:p w14:paraId="06223AA4" w14:textId="77777777" w:rsidR="00C6465B" w:rsidRPr="003222C0" w:rsidRDefault="003222C0" w:rsidP="003222C0">
            <w:pPr>
              <w:pStyle w:val="ListParagraph"/>
              <w:ind w:left="0"/>
              <w:jc w:val="center"/>
              <w:rPr>
                <w:sz w:val="24"/>
                <w:szCs w:val="24"/>
                <w:lang w:val="it-IT"/>
              </w:rPr>
            </w:pPr>
            <w:r w:rsidRPr="003222C0">
              <w:rPr>
                <w:sz w:val="24"/>
                <w:szCs w:val="24"/>
              </w:rPr>
              <w:t>11</w:t>
            </w:r>
          </w:p>
        </w:tc>
        <w:tc>
          <w:tcPr>
            <w:tcW w:w="1641" w:type="pct"/>
            <w:tcBorders>
              <w:top w:val="nil"/>
              <w:bottom w:val="nil"/>
              <w:right w:val="nil"/>
            </w:tcBorders>
          </w:tcPr>
          <w:p w14:paraId="6A3055D4" w14:textId="77777777" w:rsidR="00C6465B" w:rsidRPr="003222C0" w:rsidRDefault="003222C0" w:rsidP="003222C0">
            <w:pPr>
              <w:pStyle w:val="ListParagraph"/>
              <w:ind w:left="0"/>
              <w:jc w:val="center"/>
              <w:rPr>
                <w:sz w:val="24"/>
                <w:szCs w:val="24"/>
                <w:lang w:val="it-IT"/>
              </w:rPr>
            </w:pPr>
            <w:r w:rsidRPr="003222C0">
              <w:rPr>
                <w:sz w:val="24"/>
                <w:szCs w:val="24"/>
              </w:rPr>
              <w:t>31%</w:t>
            </w:r>
          </w:p>
        </w:tc>
      </w:tr>
    </w:tbl>
    <w:p w14:paraId="72C8C811" w14:textId="1C13D83C" w:rsidR="00C6465B" w:rsidRPr="003222C0" w:rsidRDefault="003222C0" w:rsidP="003222C0">
      <w:pPr>
        <w:pStyle w:val="ListParagraph"/>
        <w:spacing w:after="0" w:line="240" w:lineRule="auto"/>
        <w:ind w:left="0" w:firstLine="567"/>
        <w:contextualSpacing w:val="0"/>
        <w:jc w:val="both"/>
        <w:rPr>
          <w:rFonts w:ascii="Times New Roman" w:hAnsi="Times New Roman" w:cs="Times New Roman"/>
          <w:sz w:val="24"/>
          <w:szCs w:val="24"/>
        </w:rPr>
      </w:pP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4.1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hampir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setengahnya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(39%)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SD,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(58%)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56-65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(69%)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w:t>
      </w:r>
    </w:p>
    <w:p w14:paraId="1BB02851" w14:textId="77777777" w:rsidR="00C6465B" w:rsidRPr="003222C0" w:rsidRDefault="00C6465B" w:rsidP="003222C0">
      <w:pPr>
        <w:pStyle w:val="ListParagraph"/>
        <w:spacing w:after="0" w:line="240" w:lineRule="auto"/>
        <w:ind w:left="0" w:firstLine="720"/>
        <w:contextualSpacing w:val="0"/>
        <w:jc w:val="both"/>
        <w:rPr>
          <w:rFonts w:ascii="Times New Roman" w:hAnsi="Times New Roman" w:cs="Times New Roman"/>
          <w:sz w:val="24"/>
          <w:szCs w:val="24"/>
        </w:rPr>
      </w:pPr>
    </w:p>
    <w:p w14:paraId="500773E1" w14:textId="7FE63F3D" w:rsidR="00C6465B" w:rsidRDefault="003222C0" w:rsidP="003222C0">
      <w:pPr>
        <w:tabs>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sz w:val="24"/>
          <w:szCs w:val="24"/>
        </w:rPr>
        <w:t xml:space="preserve">Tabel4.2 </w:t>
      </w:r>
      <w:proofErr w:type="spellStart"/>
      <w:r w:rsidRPr="003222C0">
        <w:rPr>
          <w:rFonts w:ascii="Times New Roman" w:hAnsi="Times New Roman" w:cs="Times New Roman"/>
          <w:color w:val="000000"/>
          <w:sz w:val="24"/>
          <w:szCs w:val="24"/>
        </w:rPr>
        <w:t>Distribusi</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Pengetahuan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Penderita</w:t>
      </w:r>
      <w:proofErr w:type="spellEnd"/>
      <w:r w:rsidRPr="003222C0">
        <w:rPr>
          <w:rFonts w:ascii="Times New Roman" w:hAnsi="Times New Roman" w:cs="Times New Roman"/>
          <w:color w:val="000000"/>
          <w:sz w:val="24"/>
          <w:szCs w:val="24"/>
        </w:rPr>
        <w:t xml:space="preserve"> di </w:t>
      </w:r>
      <w:proofErr w:type="spellStart"/>
      <w:proofErr w:type="gramStart"/>
      <w:r w:rsidRPr="003222C0">
        <w:rPr>
          <w:rFonts w:ascii="Times New Roman" w:hAnsi="Times New Roman" w:cs="Times New Roman"/>
          <w:color w:val="000000"/>
          <w:sz w:val="24"/>
          <w:szCs w:val="24"/>
        </w:rPr>
        <w:t>Puskesmas</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Tuban</w:t>
      </w:r>
      <w:proofErr w:type="spellEnd"/>
      <w:proofErr w:type="gram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tentang</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Pencegahan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Komplikasi</w:t>
      </w:r>
      <w:proofErr w:type="spellEnd"/>
      <w:r w:rsidRPr="003222C0">
        <w:rPr>
          <w:rFonts w:ascii="Times New Roman" w:hAnsi="Times New Roman" w:cs="Times New Roman"/>
          <w:color w:val="000000"/>
          <w:sz w:val="24"/>
          <w:szCs w:val="24"/>
        </w:rPr>
        <w:t xml:space="preserve"> Diabetes </w:t>
      </w:r>
      <w:proofErr w:type="spellStart"/>
      <w:r w:rsidRPr="003222C0">
        <w:rPr>
          <w:rFonts w:ascii="Times New Roman" w:hAnsi="Times New Roman" w:cs="Times New Roman"/>
          <w:color w:val="000000"/>
          <w:sz w:val="24"/>
          <w:szCs w:val="24"/>
        </w:rPr>
        <w:t>Melitus</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bulan</w:t>
      </w:r>
      <w:proofErr w:type="spellEnd"/>
      <w:r w:rsidRPr="003222C0">
        <w:rPr>
          <w:rFonts w:ascii="Times New Roman" w:hAnsi="Times New Roman" w:cs="Times New Roman"/>
          <w:color w:val="000000"/>
          <w:sz w:val="24"/>
          <w:szCs w:val="24"/>
        </w:rPr>
        <w:t xml:space="preserve"> Mei 2025.</w:t>
      </w:r>
    </w:p>
    <w:p w14:paraId="3F14FE5F" w14:textId="77777777" w:rsidR="003222C0" w:rsidRPr="003222C0" w:rsidRDefault="003222C0" w:rsidP="003222C0">
      <w:pPr>
        <w:tabs>
          <w:tab w:val="left" w:pos="31680"/>
        </w:tabs>
        <w:spacing w:after="0" w:line="240" w:lineRule="auto"/>
        <w:jc w:val="center"/>
        <w:rPr>
          <w:rFonts w:ascii="Times New Roman" w:hAnsi="Times New Roman" w:cs="Times New Roman"/>
          <w:sz w:val="24"/>
          <w:szCs w:val="24"/>
        </w:rPr>
      </w:pPr>
    </w:p>
    <w:tbl>
      <w:tblPr>
        <w:tblStyle w:val="TableGrid"/>
        <w:tblW w:w="0" w:type="auto"/>
        <w:jc w:val="center"/>
        <w:tblCellMar>
          <w:top w:w="15" w:type="dxa"/>
          <w:left w:w="15" w:type="dxa"/>
          <w:bottom w:w="15" w:type="dxa"/>
          <w:right w:w="15" w:type="dxa"/>
        </w:tblCellMar>
        <w:tblLook w:val="04A0" w:firstRow="1" w:lastRow="0" w:firstColumn="1" w:lastColumn="0" w:noHBand="0" w:noVBand="1"/>
      </w:tblPr>
      <w:tblGrid>
        <w:gridCol w:w="1564"/>
        <w:gridCol w:w="2134"/>
        <w:gridCol w:w="2256"/>
      </w:tblGrid>
      <w:tr w:rsidR="00C6465B" w:rsidRPr="003222C0" w14:paraId="25D3499C" w14:textId="77777777" w:rsidTr="003222C0">
        <w:trPr>
          <w:jc w:val="center"/>
        </w:trPr>
        <w:tc>
          <w:tcPr>
            <w:tcW w:w="1564" w:type="dxa"/>
            <w:tcBorders>
              <w:top w:val="outset" w:sz="6" w:space="0" w:color="auto"/>
              <w:left w:val="nil"/>
              <w:bottom w:val="outset" w:sz="6" w:space="0" w:color="auto"/>
              <w:right w:val="nil"/>
            </w:tcBorders>
            <w:vAlign w:val="center"/>
            <w:hideMark/>
          </w:tcPr>
          <w:p w14:paraId="48F57161" w14:textId="77777777" w:rsidR="00C6465B" w:rsidRPr="003222C0" w:rsidRDefault="003222C0" w:rsidP="003222C0">
            <w:pPr>
              <w:tabs>
                <w:tab w:val="left" w:pos="420"/>
                <w:tab w:val="left" w:pos="567"/>
                <w:tab w:val="left" w:pos="31680"/>
              </w:tabs>
              <w:jc w:val="center"/>
              <w:rPr>
                <w:b/>
                <w:bCs/>
                <w:sz w:val="24"/>
                <w:szCs w:val="24"/>
              </w:rPr>
            </w:pPr>
            <w:proofErr w:type="spellStart"/>
            <w:r w:rsidRPr="003222C0">
              <w:rPr>
                <w:b/>
                <w:bCs/>
                <w:sz w:val="24"/>
                <w:szCs w:val="24"/>
              </w:rPr>
              <w:t>Pengetahuan</w:t>
            </w:r>
            <w:proofErr w:type="spellEnd"/>
          </w:p>
        </w:tc>
        <w:tc>
          <w:tcPr>
            <w:tcW w:w="2134" w:type="dxa"/>
            <w:tcBorders>
              <w:top w:val="outset" w:sz="6" w:space="0" w:color="auto"/>
              <w:left w:val="nil"/>
              <w:bottom w:val="outset" w:sz="6" w:space="0" w:color="auto"/>
              <w:right w:val="nil"/>
            </w:tcBorders>
            <w:vAlign w:val="center"/>
            <w:hideMark/>
          </w:tcPr>
          <w:p w14:paraId="0B0B6CA2" w14:textId="77777777" w:rsidR="00C6465B" w:rsidRPr="003222C0" w:rsidRDefault="003222C0" w:rsidP="003222C0">
            <w:pPr>
              <w:tabs>
                <w:tab w:val="left" w:pos="420"/>
                <w:tab w:val="left" w:pos="567"/>
                <w:tab w:val="left" w:pos="31680"/>
              </w:tabs>
              <w:jc w:val="center"/>
              <w:rPr>
                <w:b/>
                <w:bCs/>
                <w:sz w:val="24"/>
                <w:szCs w:val="24"/>
              </w:rPr>
            </w:pPr>
            <w:proofErr w:type="spellStart"/>
            <w:r w:rsidRPr="003222C0">
              <w:rPr>
                <w:b/>
                <w:bCs/>
                <w:sz w:val="24"/>
                <w:szCs w:val="24"/>
              </w:rPr>
              <w:t>Frekuensi</w:t>
            </w:r>
            <w:proofErr w:type="spellEnd"/>
            <w:r w:rsidRPr="003222C0">
              <w:rPr>
                <w:b/>
                <w:bCs/>
                <w:sz w:val="24"/>
                <w:szCs w:val="24"/>
              </w:rPr>
              <w:t xml:space="preserve"> (n)</w:t>
            </w:r>
          </w:p>
        </w:tc>
        <w:tc>
          <w:tcPr>
            <w:tcW w:w="2256" w:type="dxa"/>
            <w:tcBorders>
              <w:top w:val="outset" w:sz="6" w:space="0" w:color="auto"/>
              <w:left w:val="nil"/>
              <w:bottom w:val="outset" w:sz="6" w:space="0" w:color="auto"/>
              <w:right w:val="nil"/>
            </w:tcBorders>
            <w:vAlign w:val="center"/>
            <w:hideMark/>
          </w:tcPr>
          <w:p w14:paraId="505346E3" w14:textId="77777777" w:rsidR="00C6465B" w:rsidRPr="003222C0" w:rsidRDefault="003222C0" w:rsidP="003222C0">
            <w:pPr>
              <w:tabs>
                <w:tab w:val="left" w:pos="420"/>
                <w:tab w:val="left" w:pos="567"/>
                <w:tab w:val="left" w:pos="31680"/>
              </w:tabs>
              <w:jc w:val="center"/>
              <w:rPr>
                <w:b/>
                <w:bCs/>
                <w:sz w:val="24"/>
                <w:szCs w:val="24"/>
              </w:rPr>
            </w:pPr>
            <w:proofErr w:type="spellStart"/>
            <w:r w:rsidRPr="003222C0">
              <w:rPr>
                <w:b/>
                <w:bCs/>
                <w:sz w:val="24"/>
                <w:szCs w:val="24"/>
              </w:rPr>
              <w:t>Presentase</w:t>
            </w:r>
            <w:proofErr w:type="spellEnd"/>
            <w:r w:rsidRPr="003222C0">
              <w:rPr>
                <w:b/>
                <w:bCs/>
                <w:sz w:val="24"/>
                <w:szCs w:val="24"/>
              </w:rPr>
              <w:t xml:space="preserve"> (%)</w:t>
            </w:r>
          </w:p>
        </w:tc>
      </w:tr>
      <w:tr w:rsidR="00C6465B" w:rsidRPr="003222C0" w14:paraId="7ED31C9B" w14:textId="77777777" w:rsidTr="003222C0">
        <w:trPr>
          <w:jc w:val="center"/>
        </w:trPr>
        <w:tc>
          <w:tcPr>
            <w:tcW w:w="1564" w:type="dxa"/>
            <w:tcBorders>
              <w:top w:val="nil"/>
              <w:left w:val="nil"/>
              <w:bottom w:val="outset" w:sz="6" w:space="0" w:color="auto"/>
              <w:right w:val="nil"/>
            </w:tcBorders>
            <w:hideMark/>
          </w:tcPr>
          <w:p w14:paraId="35BBA2AA" w14:textId="77777777" w:rsidR="00C6465B" w:rsidRPr="003222C0" w:rsidRDefault="003222C0" w:rsidP="003222C0">
            <w:pPr>
              <w:tabs>
                <w:tab w:val="left" w:pos="420"/>
                <w:tab w:val="left" w:pos="567"/>
                <w:tab w:val="left" w:pos="31680"/>
              </w:tabs>
              <w:jc w:val="center"/>
              <w:rPr>
                <w:sz w:val="24"/>
                <w:szCs w:val="24"/>
              </w:rPr>
            </w:pPr>
            <w:proofErr w:type="spellStart"/>
            <w:r w:rsidRPr="003222C0">
              <w:rPr>
                <w:sz w:val="24"/>
                <w:szCs w:val="24"/>
              </w:rPr>
              <w:t>Baik</w:t>
            </w:r>
            <w:proofErr w:type="spellEnd"/>
          </w:p>
          <w:p w14:paraId="7A5C280D" w14:textId="77777777" w:rsidR="00C6465B" w:rsidRPr="003222C0" w:rsidRDefault="003222C0" w:rsidP="003222C0">
            <w:pPr>
              <w:tabs>
                <w:tab w:val="left" w:pos="420"/>
                <w:tab w:val="left" w:pos="567"/>
                <w:tab w:val="left" w:pos="31680"/>
              </w:tabs>
              <w:jc w:val="center"/>
              <w:rPr>
                <w:sz w:val="24"/>
                <w:szCs w:val="24"/>
              </w:rPr>
            </w:pPr>
            <w:proofErr w:type="spellStart"/>
            <w:r w:rsidRPr="003222C0">
              <w:rPr>
                <w:sz w:val="24"/>
                <w:szCs w:val="24"/>
              </w:rPr>
              <w:t>Cukup</w:t>
            </w:r>
            <w:proofErr w:type="spellEnd"/>
          </w:p>
          <w:p w14:paraId="3C7961D3"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Kurang</w:t>
            </w:r>
          </w:p>
        </w:tc>
        <w:tc>
          <w:tcPr>
            <w:tcW w:w="2134" w:type="dxa"/>
            <w:tcBorders>
              <w:top w:val="nil"/>
              <w:left w:val="nil"/>
              <w:bottom w:val="outset" w:sz="6" w:space="0" w:color="auto"/>
              <w:right w:val="nil"/>
            </w:tcBorders>
            <w:hideMark/>
          </w:tcPr>
          <w:p w14:paraId="17AAB319"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21</w:t>
            </w:r>
          </w:p>
          <w:p w14:paraId="0AA57896"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10</w:t>
            </w:r>
          </w:p>
          <w:p w14:paraId="090FD64E"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5</w:t>
            </w:r>
          </w:p>
        </w:tc>
        <w:tc>
          <w:tcPr>
            <w:tcW w:w="2256" w:type="dxa"/>
            <w:tcBorders>
              <w:top w:val="nil"/>
              <w:left w:val="nil"/>
              <w:bottom w:val="outset" w:sz="6" w:space="0" w:color="auto"/>
              <w:right w:val="nil"/>
            </w:tcBorders>
            <w:hideMark/>
          </w:tcPr>
          <w:p w14:paraId="3F9D3093"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58%</w:t>
            </w:r>
          </w:p>
          <w:p w14:paraId="0C5D40C3"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28%</w:t>
            </w:r>
          </w:p>
          <w:p w14:paraId="708A25A5" w14:textId="77777777" w:rsidR="00C6465B" w:rsidRPr="003222C0" w:rsidRDefault="003222C0" w:rsidP="003222C0">
            <w:pPr>
              <w:tabs>
                <w:tab w:val="left" w:pos="420"/>
                <w:tab w:val="left" w:pos="567"/>
                <w:tab w:val="left" w:pos="31680"/>
              </w:tabs>
              <w:jc w:val="center"/>
              <w:rPr>
                <w:sz w:val="24"/>
                <w:szCs w:val="24"/>
              </w:rPr>
            </w:pPr>
            <w:r w:rsidRPr="003222C0">
              <w:rPr>
                <w:sz w:val="24"/>
                <w:szCs w:val="24"/>
              </w:rPr>
              <w:t>14%</w:t>
            </w:r>
          </w:p>
        </w:tc>
      </w:tr>
    </w:tbl>
    <w:p w14:paraId="03FD5548" w14:textId="77777777" w:rsidR="00C6465B" w:rsidRPr="003222C0" w:rsidRDefault="00C6465B" w:rsidP="003222C0">
      <w:pPr>
        <w:tabs>
          <w:tab w:val="left" w:pos="567"/>
        </w:tabs>
        <w:spacing w:after="0" w:line="240" w:lineRule="auto"/>
        <w:jc w:val="both"/>
        <w:rPr>
          <w:rFonts w:ascii="Times New Roman" w:hAnsi="Times New Roman" w:cs="Times New Roman"/>
          <w:b/>
          <w:bCs/>
          <w:sz w:val="24"/>
          <w:szCs w:val="24"/>
          <w:highlight w:val="magenta"/>
        </w:rPr>
      </w:pPr>
    </w:p>
    <w:p w14:paraId="28BD5F15" w14:textId="77777777" w:rsidR="00C6465B" w:rsidRPr="003222C0" w:rsidRDefault="003222C0" w:rsidP="003222C0">
      <w:pPr>
        <w:tabs>
          <w:tab w:val="left" w:pos="567"/>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4.2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bahwa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(58</w:t>
      </w:r>
      <w:proofErr w:type="gramStart"/>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proofErr w:type="gram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tentang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yaitu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sebanyak</w:t>
      </w:r>
      <w:proofErr w:type="spellEnd"/>
      <w:r w:rsidRPr="003222C0">
        <w:rPr>
          <w:rFonts w:ascii="Times New Roman" w:hAnsi="Times New Roman" w:cs="Times New Roman"/>
          <w:sz w:val="24"/>
          <w:szCs w:val="24"/>
        </w:rPr>
        <w:t xml:space="preserve"> 21 orang.</w:t>
      </w:r>
    </w:p>
    <w:p w14:paraId="03F57DC0" w14:textId="77777777" w:rsidR="00C6465B" w:rsidRPr="003222C0" w:rsidRDefault="00C6465B" w:rsidP="003222C0">
      <w:pPr>
        <w:tabs>
          <w:tab w:val="left" w:pos="31680"/>
        </w:tabs>
        <w:spacing w:after="0" w:line="240" w:lineRule="auto"/>
        <w:ind w:left="1134" w:hanging="1134"/>
        <w:jc w:val="both"/>
        <w:rPr>
          <w:rFonts w:ascii="Times New Roman" w:hAnsi="Times New Roman" w:cs="Times New Roman"/>
          <w:b/>
          <w:bCs/>
          <w:sz w:val="24"/>
          <w:szCs w:val="24"/>
        </w:rPr>
        <w:sectPr w:rsidR="00C6465B" w:rsidRPr="003222C0" w:rsidSect="003222C0">
          <w:type w:val="continuous"/>
          <w:pgSz w:w="11906" w:h="16838" w:code="9"/>
          <w:pgMar w:top="1440" w:right="1440" w:bottom="1440" w:left="1440" w:header="709" w:footer="709" w:gutter="0"/>
          <w:cols w:space="566"/>
          <w:docGrid w:linePitch="360"/>
        </w:sectPr>
      </w:pPr>
    </w:p>
    <w:p w14:paraId="28A9BBA2" w14:textId="77777777" w:rsidR="003222C0" w:rsidRDefault="003222C0" w:rsidP="003222C0">
      <w:pPr>
        <w:tabs>
          <w:tab w:val="left" w:pos="31680"/>
        </w:tabs>
        <w:spacing w:after="0" w:line="240" w:lineRule="auto"/>
        <w:jc w:val="center"/>
        <w:rPr>
          <w:rFonts w:ascii="Times New Roman" w:hAnsi="Times New Roman" w:cs="Times New Roman"/>
          <w:sz w:val="24"/>
          <w:szCs w:val="24"/>
        </w:rPr>
      </w:pPr>
    </w:p>
    <w:p w14:paraId="4CB2DA29" w14:textId="12900FC5" w:rsidR="00C6465B" w:rsidRDefault="003222C0" w:rsidP="003222C0">
      <w:pPr>
        <w:tabs>
          <w:tab w:val="left" w:pos="31680"/>
        </w:tabs>
        <w:spacing w:after="0" w:line="240" w:lineRule="auto"/>
        <w:jc w:val="center"/>
        <w:rPr>
          <w:rFonts w:ascii="Times New Roman" w:hAnsi="Times New Roman" w:cs="Times New Roman"/>
          <w:sz w:val="24"/>
          <w:szCs w:val="24"/>
        </w:rPr>
      </w:pP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w:t>
      </w:r>
      <w:r w:rsidRPr="003222C0">
        <w:rPr>
          <w:rFonts w:ascii="Times New Roman" w:hAnsi="Times New Roman" w:cs="Times New Roman"/>
          <w:sz w:val="24"/>
          <w:szCs w:val="24"/>
        </w:rPr>
        <w:t xml:space="preserve">4.3 </w:t>
      </w:r>
      <w:proofErr w:type="spellStart"/>
      <w:r w:rsidRPr="003222C0">
        <w:rPr>
          <w:rFonts w:ascii="Times New Roman" w:hAnsi="Times New Roman" w:cs="Times New Roman"/>
          <w:sz w:val="24"/>
          <w:szCs w:val="24"/>
        </w:rPr>
        <w:t>Tabulasi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silang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karakteristik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tingkat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w:t>
      </w:r>
      <w:r w:rsidRPr="003222C0">
        <w:rPr>
          <w:rFonts w:ascii="Times New Roman" w:hAnsi="Times New Roman" w:cs="Times New Roman"/>
          <w:sz w:val="24"/>
          <w:szCs w:val="24"/>
        </w:rPr>
        <w:t>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Bulan</w:t>
      </w:r>
      <w:proofErr w:type="spellEnd"/>
      <w:r w:rsidRPr="003222C0">
        <w:rPr>
          <w:rFonts w:ascii="Times New Roman" w:hAnsi="Times New Roman" w:cs="Times New Roman"/>
          <w:sz w:val="24"/>
          <w:szCs w:val="24"/>
        </w:rPr>
        <w:t xml:space="preserve"> Mei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2025</w:t>
      </w:r>
    </w:p>
    <w:p w14:paraId="3BB9AAD8" w14:textId="77777777" w:rsidR="003222C0" w:rsidRPr="003222C0" w:rsidRDefault="003222C0" w:rsidP="003222C0">
      <w:pPr>
        <w:tabs>
          <w:tab w:val="left" w:pos="31680"/>
        </w:tabs>
        <w:spacing w:after="0" w:line="240" w:lineRule="auto"/>
        <w:jc w:val="cente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996"/>
        <w:gridCol w:w="500"/>
        <w:gridCol w:w="1081"/>
        <w:gridCol w:w="500"/>
        <w:gridCol w:w="810"/>
        <w:gridCol w:w="498"/>
        <w:gridCol w:w="1166"/>
        <w:gridCol w:w="677"/>
        <w:gridCol w:w="1828"/>
      </w:tblGrid>
      <w:tr w:rsidR="00C6465B" w:rsidRPr="003222C0" w14:paraId="32B077C7" w14:textId="77777777">
        <w:trPr>
          <w:trHeight w:val="40"/>
        </w:trPr>
        <w:tc>
          <w:tcPr>
            <w:tcW w:w="1102" w:type="pct"/>
            <w:vMerge w:val="restart"/>
            <w:tcBorders>
              <w:top w:val="outset" w:sz="6" w:space="0" w:color="auto"/>
              <w:left w:val="nil"/>
              <w:bottom w:val="outset" w:sz="6" w:space="0" w:color="auto"/>
              <w:right w:val="nil"/>
            </w:tcBorders>
            <w:noWrap/>
            <w:vAlign w:val="center"/>
            <w:hideMark/>
          </w:tcPr>
          <w:p w14:paraId="04683AC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Pendidikan</w:t>
            </w:r>
          </w:p>
        </w:tc>
        <w:tc>
          <w:tcPr>
            <w:tcW w:w="2515" w:type="pct"/>
            <w:gridSpan w:val="6"/>
            <w:tcBorders>
              <w:top w:val="outset" w:sz="6" w:space="0" w:color="auto"/>
              <w:left w:val="nil"/>
              <w:bottom w:val="outset" w:sz="6" w:space="0" w:color="auto"/>
              <w:right w:val="nil"/>
            </w:tcBorders>
            <w:noWrap/>
            <w:vAlign w:val="center"/>
            <w:hideMark/>
          </w:tcPr>
          <w:p w14:paraId="2DA39CA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Pengetahuan</w:t>
            </w:r>
            <w:proofErr w:type="spellEnd"/>
          </w:p>
        </w:tc>
        <w:tc>
          <w:tcPr>
            <w:tcW w:w="374" w:type="pct"/>
            <w:tcBorders>
              <w:top w:val="outset" w:sz="6" w:space="0" w:color="auto"/>
              <w:left w:val="nil"/>
              <w:bottom w:val="outset" w:sz="6" w:space="0" w:color="auto"/>
              <w:right w:val="nil"/>
            </w:tcBorders>
            <w:noWrap/>
            <w:vAlign w:val="center"/>
            <w:hideMark/>
          </w:tcPr>
          <w:p w14:paraId="78BD09D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1010" w:type="pct"/>
            <w:tcBorders>
              <w:top w:val="outset" w:sz="6" w:space="0" w:color="auto"/>
              <w:left w:val="nil"/>
              <w:bottom w:val="outset" w:sz="6" w:space="0" w:color="auto"/>
              <w:right w:val="nil"/>
            </w:tcBorders>
            <w:noWrap/>
            <w:vAlign w:val="center"/>
            <w:hideMark/>
          </w:tcPr>
          <w:p w14:paraId="072F0A7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Presentase</w:t>
            </w:r>
            <w:proofErr w:type="spellEnd"/>
          </w:p>
        </w:tc>
      </w:tr>
      <w:tr w:rsidR="00C6465B" w:rsidRPr="003222C0" w14:paraId="57ED7CE2" w14:textId="77777777">
        <w:trPr>
          <w:trHeight w:val="40"/>
        </w:trPr>
        <w:tc>
          <w:tcPr>
            <w:tcW w:w="1102" w:type="pct"/>
            <w:vMerge/>
            <w:tcBorders>
              <w:top w:val="outset" w:sz="6" w:space="0" w:color="auto"/>
              <w:left w:val="nil"/>
              <w:bottom w:val="outset" w:sz="6" w:space="0" w:color="auto"/>
              <w:right w:val="nil"/>
            </w:tcBorders>
            <w:vAlign w:val="center"/>
            <w:hideMark/>
          </w:tcPr>
          <w:p w14:paraId="36EFE842"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c>
          <w:tcPr>
            <w:tcW w:w="873" w:type="pct"/>
            <w:gridSpan w:val="2"/>
            <w:tcBorders>
              <w:top w:val="nil"/>
              <w:left w:val="nil"/>
              <w:bottom w:val="outset" w:sz="6" w:space="0" w:color="auto"/>
              <w:right w:val="nil"/>
            </w:tcBorders>
            <w:noWrap/>
            <w:vAlign w:val="center"/>
            <w:hideMark/>
          </w:tcPr>
          <w:p w14:paraId="2CADF31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Baik</w:t>
            </w:r>
            <w:proofErr w:type="spellEnd"/>
          </w:p>
        </w:tc>
        <w:tc>
          <w:tcPr>
            <w:tcW w:w="723" w:type="pct"/>
            <w:gridSpan w:val="2"/>
            <w:tcBorders>
              <w:top w:val="nil"/>
              <w:left w:val="nil"/>
              <w:bottom w:val="outset" w:sz="6" w:space="0" w:color="auto"/>
              <w:right w:val="nil"/>
            </w:tcBorders>
            <w:noWrap/>
            <w:vAlign w:val="center"/>
            <w:hideMark/>
          </w:tcPr>
          <w:p w14:paraId="285354EE"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Cukup</w:t>
            </w:r>
            <w:proofErr w:type="spellEnd"/>
          </w:p>
        </w:tc>
        <w:tc>
          <w:tcPr>
            <w:tcW w:w="919" w:type="pct"/>
            <w:gridSpan w:val="2"/>
            <w:tcBorders>
              <w:top w:val="nil"/>
              <w:left w:val="nil"/>
              <w:bottom w:val="outset" w:sz="6" w:space="0" w:color="auto"/>
              <w:right w:val="nil"/>
            </w:tcBorders>
            <w:noWrap/>
            <w:vAlign w:val="center"/>
            <w:hideMark/>
          </w:tcPr>
          <w:p w14:paraId="1FEE024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Kurang</w:t>
            </w:r>
          </w:p>
        </w:tc>
        <w:tc>
          <w:tcPr>
            <w:tcW w:w="374" w:type="pct"/>
            <w:vMerge w:val="restart"/>
            <w:tcBorders>
              <w:top w:val="outset" w:sz="6" w:space="0" w:color="auto"/>
              <w:left w:val="nil"/>
              <w:bottom w:val="outset" w:sz="6" w:space="0" w:color="auto"/>
              <w:right w:val="nil"/>
            </w:tcBorders>
            <w:vAlign w:val="center"/>
            <w:hideMark/>
          </w:tcPr>
          <w:p w14:paraId="08DB4DFF"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c>
          <w:tcPr>
            <w:tcW w:w="1010" w:type="pct"/>
            <w:vMerge w:val="restart"/>
            <w:tcBorders>
              <w:top w:val="outset" w:sz="6" w:space="0" w:color="auto"/>
              <w:left w:val="nil"/>
              <w:bottom w:val="outset" w:sz="6" w:space="0" w:color="auto"/>
              <w:right w:val="nil"/>
            </w:tcBorders>
            <w:vAlign w:val="center"/>
            <w:hideMark/>
          </w:tcPr>
          <w:p w14:paraId="604BD313"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r>
      <w:tr w:rsidR="00C6465B" w:rsidRPr="003222C0" w14:paraId="2EFBAB38" w14:textId="77777777">
        <w:trPr>
          <w:trHeight w:val="40"/>
        </w:trPr>
        <w:tc>
          <w:tcPr>
            <w:tcW w:w="1102" w:type="pct"/>
            <w:vMerge/>
            <w:tcBorders>
              <w:top w:val="outset" w:sz="6" w:space="0" w:color="auto"/>
              <w:left w:val="nil"/>
              <w:bottom w:val="outset" w:sz="6" w:space="0" w:color="auto"/>
              <w:right w:val="nil"/>
            </w:tcBorders>
            <w:vAlign w:val="center"/>
            <w:hideMark/>
          </w:tcPr>
          <w:p w14:paraId="4CDCC30A"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c>
          <w:tcPr>
            <w:tcW w:w="276" w:type="pct"/>
            <w:tcBorders>
              <w:top w:val="nil"/>
              <w:left w:val="nil"/>
              <w:bottom w:val="outset" w:sz="6" w:space="0" w:color="auto"/>
              <w:right w:val="nil"/>
            </w:tcBorders>
            <w:noWrap/>
            <w:vAlign w:val="center"/>
            <w:hideMark/>
          </w:tcPr>
          <w:p w14:paraId="4C3347C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597" w:type="pct"/>
            <w:tcBorders>
              <w:top w:val="nil"/>
              <w:left w:val="nil"/>
              <w:bottom w:val="outset" w:sz="6" w:space="0" w:color="auto"/>
              <w:right w:val="nil"/>
            </w:tcBorders>
            <w:noWrap/>
            <w:vAlign w:val="center"/>
            <w:hideMark/>
          </w:tcPr>
          <w:p w14:paraId="66555B6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276" w:type="pct"/>
            <w:tcBorders>
              <w:top w:val="nil"/>
              <w:left w:val="nil"/>
              <w:bottom w:val="outset" w:sz="6" w:space="0" w:color="auto"/>
              <w:right w:val="nil"/>
            </w:tcBorders>
            <w:noWrap/>
            <w:vAlign w:val="center"/>
            <w:hideMark/>
          </w:tcPr>
          <w:p w14:paraId="73A094D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447" w:type="pct"/>
            <w:tcBorders>
              <w:top w:val="nil"/>
              <w:left w:val="nil"/>
              <w:bottom w:val="outset" w:sz="6" w:space="0" w:color="auto"/>
              <w:right w:val="nil"/>
            </w:tcBorders>
            <w:noWrap/>
            <w:vAlign w:val="center"/>
            <w:hideMark/>
          </w:tcPr>
          <w:p w14:paraId="727C250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275" w:type="pct"/>
            <w:tcBorders>
              <w:top w:val="nil"/>
              <w:left w:val="nil"/>
              <w:bottom w:val="outset" w:sz="6" w:space="0" w:color="auto"/>
              <w:right w:val="nil"/>
            </w:tcBorders>
            <w:noWrap/>
            <w:vAlign w:val="center"/>
            <w:hideMark/>
          </w:tcPr>
          <w:p w14:paraId="1FA5345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644" w:type="pct"/>
            <w:tcBorders>
              <w:top w:val="outset" w:sz="6" w:space="0" w:color="auto"/>
              <w:left w:val="nil"/>
              <w:bottom w:val="outset" w:sz="6" w:space="0" w:color="auto"/>
              <w:right w:val="nil"/>
            </w:tcBorders>
            <w:noWrap/>
            <w:vAlign w:val="center"/>
            <w:hideMark/>
          </w:tcPr>
          <w:p w14:paraId="1FD4D8E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374" w:type="pct"/>
            <w:vMerge/>
            <w:tcBorders>
              <w:top w:val="outset" w:sz="6" w:space="0" w:color="auto"/>
              <w:left w:val="nil"/>
              <w:bottom w:val="outset" w:sz="6" w:space="0" w:color="auto"/>
              <w:right w:val="nil"/>
            </w:tcBorders>
            <w:vAlign w:val="center"/>
            <w:hideMark/>
          </w:tcPr>
          <w:p w14:paraId="4390CDDC"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c>
          <w:tcPr>
            <w:tcW w:w="1010" w:type="pct"/>
            <w:vMerge/>
            <w:tcBorders>
              <w:top w:val="outset" w:sz="6" w:space="0" w:color="auto"/>
              <w:left w:val="nil"/>
              <w:bottom w:val="outset" w:sz="6" w:space="0" w:color="auto"/>
              <w:right w:val="nil"/>
            </w:tcBorders>
            <w:vAlign w:val="center"/>
            <w:hideMark/>
          </w:tcPr>
          <w:p w14:paraId="25364B83" w14:textId="77777777" w:rsidR="00C6465B" w:rsidRPr="003222C0" w:rsidRDefault="00C6465B" w:rsidP="003222C0">
            <w:pPr>
              <w:tabs>
                <w:tab w:val="left" w:pos="567"/>
              </w:tabs>
              <w:spacing w:after="0" w:line="240" w:lineRule="auto"/>
              <w:jc w:val="both"/>
              <w:rPr>
                <w:rFonts w:ascii="Times New Roman" w:hAnsi="Times New Roman" w:cs="Times New Roman"/>
                <w:color w:val="000000"/>
                <w:sz w:val="24"/>
                <w:szCs w:val="24"/>
              </w:rPr>
            </w:pPr>
          </w:p>
        </w:tc>
      </w:tr>
      <w:tr w:rsidR="00C6465B" w:rsidRPr="003222C0" w14:paraId="580A381D" w14:textId="77777777">
        <w:trPr>
          <w:trHeight w:val="55"/>
        </w:trPr>
        <w:tc>
          <w:tcPr>
            <w:tcW w:w="1102" w:type="pct"/>
            <w:tcBorders>
              <w:top w:val="nil"/>
              <w:left w:val="nil"/>
              <w:bottom w:val="nil"/>
              <w:right w:val="nil"/>
            </w:tcBorders>
            <w:noWrap/>
            <w:vAlign w:val="center"/>
            <w:hideMark/>
          </w:tcPr>
          <w:p w14:paraId="07E459E4" w14:textId="77777777" w:rsidR="00C6465B" w:rsidRPr="003222C0" w:rsidRDefault="003222C0" w:rsidP="003222C0">
            <w:pPr>
              <w:tabs>
                <w:tab w:val="left" w:pos="420"/>
                <w:tab w:val="left" w:pos="567"/>
                <w:tab w:val="left" w:pos="31680"/>
              </w:tabs>
              <w:autoSpaceDE w:val="0"/>
              <w:spacing w:after="0" w:line="240" w:lineRule="auto"/>
              <w:ind w:firstLine="269"/>
              <w:jc w:val="center"/>
              <w:rPr>
                <w:rFonts w:ascii="Times New Roman" w:hAnsi="Times New Roman" w:cs="Times New Roman"/>
                <w:sz w:val="24"/>
                <w:szCs w:val="24"/>
              </w:rPr>
            </w:pPr>
            <w:r w:rsidRPr="003222C0">
              <w:rPr>
                <w:rFonts w:ascii="Times New Roman" w:hAnsi="Times New Roman" w:cs="Times New Roman"/>
                <w:sz w:val="24"/>
                <w:szCs w:val="24"/>
              </w:rPr>
              <w:t>SD</w:t>
            </w:r>
          </w:p>
        </w:tc>
        <w:tc>
          <w:tcPr>
            <w:tcW w:w="276" w:type="pct"/>
            <w:tcBorders>
              <w:top w:val="nil"/>
              <w:left w:val="nil"/>
              <w:bottom w:val="nil"/>
              <w:right w:val="nil"/>
            </w:tcBorders>
            <w:noWrap/>
            <w:vAlign w:val="center"/>
            <w:hideMark/>
          </w:tcPr>
          <w:p w14:paraId="5E592B6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w:t>
            </w:r>
          </w:p>
        </w:tc>
        <w:tc>
          <w:tcPr>
            <w:tcW w:w="597" w:type="pct"/>
            <w:tcBorders>
              <w:top w:val="nil"/>
              <w:left w:val="nil"/>
              <w:bottom w:val="nil"/>
              <w:right w:val="nil"/>
            </w:tcBorders>
            <w:noWrap/>
            <w:vAlign w:val="center"/>
            <w:hideMark/>
          </w:tcPr>
          <w:p w14:paraId="1DE4369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21,4%</w:t>
            </w:r>
          </w:p>
        </w:tc>
        <w:tc>
          <w:tcPr>
            <w:tcW w:w="276" w:type="pct"/>
            <w:tcBorders>
              <w:top w:val="nil"/>
              <w:left w:val="nil"/>
              <w:bottom w:val="nil"/>
              <w:right w:val="nil"/>
            </w:tcBorders>
            <w:noWrap/>
            <w:vAlign w:val="center"/>
            <w:hideMark/>
          </w:tcPr>
          <w:p w14:paraId="570EFC9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w:t>
            </w:r>
          </w:p>
        </w:tc>
        <w:tc>
          <w:tcPr>
            <w:tcW w:w="447" w:type="pct"/>
            <w:tcBorders>
              <w:top w:val="nil"/>
              <w:left w:val="nil"/>
              <w:bottom w:val="nil"/>
              <w:right w:val="nil"/>
            </w:tcBorders>
            <w:noWrap/>
            <w:vAlign w:val="center"/>
            <w:hideMark/>
          </w:tcPr>
          <w:p w14:paraId="74FD46D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50%</w:t>
            </w:r>
          </w:p>
        </w:tc>
        <w:tc>
          <w:tcPr>
            <w:tcW w:w="275" w:type="pct"/>
            <w:tcBorders>
              <w:top w:val="nil"/>
              <w:left w:val="nil"/>
              <w:bottom w:val="nil"/>
              <w:right w:val="nil"/>
            </w:tcBorders>
            <w:noWrap/>
            <w:vAlign w:val="center"/>
            <w:hideMark/>
          </w:tcPr>
          <w:p w14:paraId="33933DA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4</w:t>
            </w:r>
          </w:p>
        </w:tc>
        <w:tc>
          <w:tcPr>
            <w:tcW w:w="644" w:type="pct"/>
            <w:tcBorders>
              <w:top w:val="nil"/>
              <w:left w:val="nil"/>
              <w:bottom w:val="nil"/>
              <w:right w:val="nil"/>
            </w:tcBorders>
            <w:noWrap/>
            <w:vAlign w:val="center"/>
            <w:hideMark/>
          </w:tcPr>
          <w:p w14:paraId="32B04B3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28,6%</w:t>
            </w:r>
          </w:p>
        </w:tc>
        <w:tc>
          <w:tcPr>
            <w:tcW w:w="374" w:type="pct"/>
            <w:tcBorders>
              <w:top w:val="nil"/>
              <w:left w:val="nil"/>
              <w:bottom w:val="nil"/>
              <w:right w:val="nil"/>
            </w:tcBorders>
            <w:noWrap/>
            <w:vAlign w:val="center"/>
            <w:hideMark/>
          </w:tcPr>
          <w:p w14:paraId="30415A6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14</w:t>
            </w:r>
          </w:p>
        </w:tc>
        <w:tc>
          <w:tcPr>
            <w:tcW w:w="1010" w:type="pct"/>
            <w:tcBorders>
              <w:top w:val="nil"/>
              <w:left w:val="nil"/>
              <w:bottom w:val="nil"/>
              <w:right w:val="nil"/>
            </w:tcBorders>
            <w:noWrap/>
            <w:vAlign w:val="center"/>
            <w:hideMark/>
          </w:tcPr>
          <w:p w14:paraId="56355BA9"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252090C6" w14:textId="77777777">
        <w:tc>
          <w:tcPr>
            <w:tcW w:w="1102" w:type="pct"/>
            <w:tcBorders>
              <w:top w:val="nil"/>
              <w:left w:val="nil"/>
              <w:bottom w:val="nil"/>
              <w:right w:val="nil"/>
            </w:tcBorders>
            <w:noWrap/>
            <w:vAlign w:val="center"/>
            <w:hideMark/>
          </w:tcPr>
          <w:p w14:paraId="1B178296" w14:textId="77777777" w:rsidR="00C6465B" w:rsidRPr="003222C0" w:rsidRDefault="003222C0" w:rsidP="003222C0">
            <w:pPr>
              <w:tabs>
                <w:tab w:val="left" w:pos="420"/>
                <w:tab w:val="left" w:pos="567"/>
                <w:tab w:val="left" w:pos="31680"/>
              </w:tabs>
              <w:spacing w:after="0" w:line="240" w:lineRule="auto"/>
              <w:ind w:firstLine="267"/>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SMP</w:t>
            </w:r>
          </w:p>
        </w:tc>
        <w:tc>
          <w:tcPr>
            <w:tcW w:w="276" w:type="pct"/>
            <w:tcBorders>
              <w:top w:val="nil"/>
              <w:left w:val="nil"/>
              <w:bottom w:val="nil"/>
              <w:right w:val="nil"/>
            </w:tcBorders>
            <w:noWrap/>
            <w:vAlign w:val="center"/>
            <w:hideMark/>
          </w:tcPr>
          <w:p w14:paraId="6FF963FE"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5</w:t>
            </w:r>
          </w:p>
        </w:tc>
        <w:tc>
          <w:tcPr>
            <w:tcW w:w="597" w:type="pct"/>
            <w:tcBorders>
              <w:top w:val="nil"/>
              <w:left w:val="nil"/>
              <w:bottom w:val="nil"/>
              <w:right w:val="nil"/>
            </w:tcBorders>
            <w:noWrap/>
            <w:vAlign w:val="center"/>
            <w:hideMark/>
          </w:tcPr>
          <w:p w14:paraId="4D7E0D9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71,4%</w:t>
            </w:r>
          </w:p>
        </w:tc>
        <w:tc>
          <w:tcPr>
            <w:tcW w:w="276" w:type="pct"/>
            <w:tcBorders>
              <w:top w:val="nil"/>
              <w:left w:val="nil"/>
              <w:bottom w:val="nil"/>
              <w:right w:val="nil"/>
            </w:tcBorders>
            <w:noWrap/>
            <w:vAlign w:val="center"/>
            <w:hideMark/>
          </w:tcPr>
          <w:p w14:paraId="77DD5A7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w:t>
            </w:r>
          </w:p>
        </w:tc>
        <w:tc>
          <w:tcPr>
            <w:tcW w:w="447" w:type="pct"/>
            <w:tcBorders>
              <w:top w:val="nil"/>
              <w:left w:val="nil"/>
              <w:bottom w:val="nil"/>
              <w:right w:val="nil"/>
            </w:tcBorders>
            <w:noWrap/>
            <w:vAlign w:val="center"/>
            <w:hideMark/>
          </w:tcPr>
          <w:p w14:paraId="01E4489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28,6%</w:t>
            </w:r>
          </w:p>
        </w:tc>
        <w:tc>
          <w:tcPr>
            <w:tcW w:w="275" w:type="pct"/>
            <w:tcBorders>
              <w:top w:val="nil"/>
              <w:left w:val="nil"/>
              <w:bottom w:val="nil"/>
              <w:right w:val="nil"/>
            </w:tcBorders>
            <w:noWrap/>
            <w:vAlign w:val="center"/>
            <w:hideMark/>
          </w:tcPr>
          <w:p w14:paraId="2DC0CB8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644" w:type="pct"/>
            <w:tcBorders>
              <w:top w:val="nil"/>
              <w:left w:val="nil"/>
              <w:bottom w:val="nil"/>
              <w:right w:val="nil"/>
            </w:tcBorders>
            <w:noWrap/>
            <w:vAlign w:val="center"/>
            <w:hideMark/>
          </w:tcPr>
          <w:p w14:paraId="584BCBC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374" w:type="pct"/>
            <w:tcBorders>
              <w:top w:val="nil"/>
              <w:left w:val="nil"/>
              <w:bottom w:val="nil"/>
              <w:right w:val="nil"/>
            </w:tcBorders>
            <w:noWrap/>
            <w:vAlign w:val="center"/>
            <w:hideMark/>
          </w:tcPr>
          <w:p w14:paraId="6ED4D5A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w:t>
            </w:r>
          </w:p>
        </w:tc>
        <w:tc>
          <w:tcPr>
            <w:tcW w:w="1010" w:type="pct"/>
            <w:tcBorders>
              <w:top w:val="nil"/>
              <w:left w:val="nil"/>
              <w:bottom w:val="nil"/>
              <w:right w:val="nil"/>
            </w:tcBorders>
            <w:noWrap/>
            <w:vAlign w:val="center"/>
            <w:hideMark/>
          </w:tcPr>
          <w:p w14:paraId="76152B0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24874F0D" w14:textId="77777777">
        <w:tc>
          <w:tcPr>
            <w:tcW w:w="1102" w:type="pct"/>
            <w:tcBorders>
              <w:top w:val="nil"/>
              <w:left w:val="nil"/>
              <w:bottom w:val="nil"/>
              <w:right w:val="nil"/>
            </w:tcBorders>
            <w:noWrap/>
            <w:vAlign w:val="center"/>
            <w:hideMark/>
          </w:tcPr>
          <w:p w14:paraId="6D5EBEB0" w14:textId="77777777" w:rsidR="00C6465B" w:rsidRPr="003222C0" w:rsidRDefault="003222C0" w:rsidP="003222C0">
            <w:pPr>
              <w:tabs>
                <w:tab w:val="left" w:pos="420"/>
                <w:tab w:val="left" w:pos="567"/>
                <w:tab w:val="left" w:pos="31680"/>
              </w:tabs>
              <w:spacing w:after="0" w:line="240" w:lineRule="auto"/>
              <w:ind w:firstLine="267"/>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SMA</w:t>
            </w:r>
          </w:p>
        </w:tc>
        <w:tc>
          <w:tcPr>
            <w:tcW w:w="276" w:type="pct"/>
            <w:tcBorders>
              <w:top w:val="nil"/>
              <w:left w:val="nil"/>
              <w:bottom w:val="nil"/>
              <w:right w:val="nil"/>
            </w:tcBorders>
            <w:noWrap/>
            <w:vAlign w:val="center"/>
            <w:hideMark/>
          </w:tcPr>
          <w:p w14:paraId="66C6601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11</w:t>
            </w:r>
          </w:p>
        </w:tc>
        <w:tc>
          <w:tcPr>
            <w:tcW w:w="597" w:type="pct"/>
            <w:tcBorders>
              <w:top w:val="nil"/>
              <w:left w:val="nil"/>
              <w:bottom w:val="nil"/>
              <w:right w:val="nil"/>
            </w:tcBorders>
            <w:noWrap/>
            <w:vAlign w:val="center"/>
            <w:hideMark/>
          </w:tcPr>
          <w:p w14:paraId="63606F6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84,6%</w:t>
            </w:r>
          </w:p>
        </w:tc>
        <w:tc>
          <w:tcPr>
            <w:tcW w:w="276" w:type="pct"/>
            <w:tcBorders>
              <w:top w:val="nil"/>
              <w:left w:val="nil"/>
              <w:bottom w:val="nil"/>
              <w:right w:val="nil"/>
            </w:tcBorders>
            <w:noWrap/>
            <w:vAlign w:val="center"/>
            <w:hideMark/>
          </w:tcPr>
          <w:p w14:paraId="059D91BE"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w:t>
            </w:r>
          </w:p>
        </w:tc>
        <w:tc>
          <w:tcPr>
            <w:tcW w:w="447" w:type="pct"/>
            <w:tcBorders>
              <w:top w:val="nil"/>
              <w:left w:val="nil"/>
              <w:bottom w:val="nil"/>
              <w:right w:val="nil"/>
            </w:tcBorders>
            <w:noWrap/>
            <w:vAlign w:val="center"/>
            <w:hideMark/>
          </w:tcPr>
          <w:p w14:paraId="08ECCDA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7,7%</w:t>
            </w:r>
          </w:p>
        </w:tc>
        <w:tc>
          <w:tcPr>
            <w:tcW w:w="275" w:type="pct"/>
            <w:tcBorders>
              <w:top w:val="nil"/>
              <w:left w:val="nil"/>
              <w:bottom w:val="nil"/>
              <w:right w:val="nil"/>
            </w:tcBorders>
            <w:noWrap/>
            <w:vAlign w:val="center"/>
            <w:hideMark/>
          </w:tcPr>
          <w:p w14:paraId="7F9AA99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w:t>
            </w:r>
          </w:p>
        </w:tc>
        <w:tc>
          <w:tcPr>
            <w:tcW w:w="644" w:type="pct"/>
            <w:tcBorders>
              <w:top w:val="nil"/>
              <w:left w:val="nil"/>
              <w:bottom w:val="nil"/>
              <w:right w:val="nil"/>
            </w:tcBorders>
            <w:noWrap/>
            <w:vAlign w:val="center"/>
            <w:hideMark/>
          </w:tcPr>
          <w:p w14:paraId="6B6977A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7,7%</w:t>
            </w:r>
          </w:p>
        </w:tc>
        <w:tc>
          <w:tcPr>
            <w:tcW w:w="374" w:type="pct"/>
            <w:tcBorders>
              <w:top w:val="nil"/>
              <w:left w:val="nil"/>
              <w:bottom w:val="nil"/>
              <w:right w:val="nil"/>
            </w:tcBorders>
            <w:noWrap/>
            <w:vAlign w:val="center"/>
            <w:hideMark/>
          </w:tcPr>
          <w:p w14:paraId="481FFB2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13</w:t>
            </w:r>
          </w:p>
        </w:tc>
        <w:tc>
          <w:tcPr>
            <w:tcW w:w="1010" w:type="pct"/>
            <w:tcBorders>
              <w:top w:val="nil"/>
              <w:left w:val="nil"/>
              <w:bottom w:val="nil"/>
              <w:right w:val="nil"/>
            </w:tcBorders>
            <w:noWrap/>
            <w:vAlign w:val="center"/>
            <w:hideMark/>
          </w:tcPr>
          <w:p w14:paraId="0DF253D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2D02ECE8" w14:textId="77777777">
        <w:tc>
          <w:tcPr>
            <w:tcW w:w="1102" w:type="pct"/>
            <w:tcBorders>
              <w:top w:val="nil"/>
              <w:left w:val="nil"/>
              <w:bottom w:val="single" w:sz="4" w:space="0" w:color="auto"/>
              <w:right w:val="nil"/>
            </w:tcBorders>
            <w:noWrap/>
            <w:vAlign w:val="center"/>
            <w:hideMark/>
          </w:tcPr>
          <w:p w14:paraId="75F0676F" w14:textId="77777777" w:rsidR="00C6465B" w:rsidRPr="003222C0" w:rsidRDefault="003222C0" w:rsidP="003222C0">
            <w:pPr>
              <w:tabs>
                <w:tab w:val="left" w:pos="420"/>
                <w:tab w:val="left" w:pos="567"/>
                <w:tab w:val="left" w:pos="31680"/>
              </w:tabs>
              <w:spacing w:after="0" w:line="240" w:lineRule="auto"/>
              <w:ind w:firstLine="267"/>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PT</w:t>
            </w:r>
          </w:p>
        </w:tc>
        <w:tc>
          <w:tcPr>
            <w:tcW w:w="276" w:type="pct"/>
            <w:tcBorders>
              <w:top w:val="nil"/>
              <w:left w:val="nil"/>
              <w:bottom w:val="single" w:sz="4" w:space="0" w:color="auto"/>
              <w:right w:val="nil"/>
            </w:tcBorders>
            <w:noWrap/>
            <w:vAlign w:val="center"/>
            <w:hideMark/>
          </w:tcPr>
          <w:p w14:paraId="22BCF2A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w:t>
            </w:r>
          </w:p>
        </w:tc>
        <w:tc>
          <w:tcPr>
            <w:tcW w:w="597" w:type="pct"/>
            <w:tcBorders>
              <w:top w:val="nil"/>
              <w:left w:val="nil"/>
              <w:bottom w:val="single" w:sz="4" w:space="0" w:color="auto"/>
              <w:right w:val="nil"/>
            </w:tcBorders>
            <w:noWrap/>
            <w:vAlign w:val="center"/>
            <w:hideMark/>
          </w:tcPr>
          <w:p w14:paraId="45B4D42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c>
          <w:tcPr>
            <w:tcW w:w="276" w:type="pct"/>
            <w:tcBorders>
              <w:top w:val="nil"/>
              <w:left w:val="nil"/>
              <w:bottom w:val="single" w:sz="4" w:space="0" w:color="auto"/>
              <w:right w:val="nil"/>
            </w:tcBorders>
            <w:noWrap/>
            <w:vAlign w:val="center"/>
            <w:hideMark/>
          </w:tcPr>
          <w:p w14:paraId="453B581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47" w:type="pct"/>
            <w:tcBorders>
              <w:top w:val="nil"/>
              <w:left w:val="nil"/>
              <w:bottom w:val="single" w:sz="4" w:space="0" w:color="auto"/>
              <w:right w:val="nil"/>
            </w:tcBorders>
            <w:noWrap/>
            <w:vAlign w:val="center"/>
            <w:hideMark/>
          </w:tcPr>
          <w:p w14:paraId="10B07E7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275" w:type="pct"/>
            <w:tcBorders>
              <w:top w:val="nil"/>
              <w:left w:val="nil"/>
              <w:bottom w:val="single" w:sz="4" w:space="0" w:color="auto"/>
              <w:right w:val="nil"/>
            </w:tcBorders>
            <w:noWrap/>
            <w:vAlign w:val="center"/>
            <w:hideMark/>
          </w:tcPr>
          <w:p w14:paraId="5DEFA57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644" w:type="pct"/>
            <w:tcBorders>
              <w:top w:val="nil"/>
              <w:left w:val="nil"/>
              <w:bottom w:val="single" w:sz="4" w:space="0" w:color="auto"/>
              <w:right w:val="nil"/>
            </w:tcBorders>
            <w:noWrap/>
            <w:vAlign w:val="center"/>
            <w:hideMark/>
          </w:tcPr>
          <w:p w14:paraId="4DAACB9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374" w:type="pct"/>
            <w:tcBorders>
              <w:top w:val="nil"/>
              <w:left w:val="nil"/>
              <w:bottom w:val="single" w:sz="4" w:space="0" w:color="auto"/>
              <w:right w:val="nil"/>
            </w:tcBorders>
            <w:noWrap/>
            <w:vAlign w:val="center"/>
            <w:hideMark/>
          </w:tcPr>
          <w:p w14:paraId="2C5092F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w:t>
            </w:r>
          </w:p>
        </w:tc>
        <w:tc>
          <w:tcPr>
            <w:tcW w:w="1010" w:type="pct"/>
            <w:tcBorders>
              <w:top w:val="nil"/>
              <w:left w:val="nil"/>
              <w:bottom w:val="single" w:sz="4" w:space="0" w:color="auto"/>
              <w:right w:val="nil"/>
            </w:tcBorders>
            <w:noWrap/>
            <w:vAlign w:val="center"/>
            <w:hideMark/>
          </w:tcPr>
          <w:p w14:paraId="2A23731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224FF648" w14:textId="77777777">
        <w:tc>
          <w:tcPr>
            <w:tcW w:w="1102" w:type="pct"/>
            <w:tcBorders>
              <w:top w:val="single" w:sz="4" w:space="0" w:color="auto"/>
              <w:left w:val="nil"/>
              <w:bottom w:val="outset" w:sz="6" w:space="0" w:color="auto"/>
              <w:right w:val="nil"/>
            </w:tcBorders>
            <w:noWrap/>
            <w:vAlign w:val="center"/>
            <w:hideMark/>
          </w:tcPr>
          <w:p w14:paraId="644758E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276" w:type="pct"/>
            <w:tcBorders>
              <w:top w:val="single" w:sz="4" w:space="0" w:color="auto"/>
              <w:left w:val="nil"/>
              <w:bottom w:val="outset" w:sz="6" w:space="0" w:color="auto"/>
              <w:right w:val="nil"/>
            </w:tcBorders>
            <w:noWrap/>
            <w:vAlign w:val="center"/>
            <w:hideMark/>
          </w:tcPr>
          <w:p w14:paraId="202B2B0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21</w:t>
            </w:r>
          </w:p>
        </w:tc>
        <w:tc>
          <w:tcPr>
            <w:tcW w:w="597" w:type="pct"/>
            <w:tcBorders>
              <w:top w:val="single" w:sz="4" w:space="0" w:color="auto"/>
              <w:left w:val="nil"/>
              <w:bottom w:val="outset" w:sz="6" w:space="0" w:color="auto"/>
              <w:right w:val="nil"/>
            </w:tcBorders>
            <w:noWrap/>
            <w:vAlign w:val="center"/>
            <w:hideMark/>
          </w:tcPr>
          <w:p w14:paraId="331D93F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58,3%</w:t>
            </w:r>
          </w:p>
        </w:tc>
        <w:tc>
          <w:tcPr>
            <w:tcW w:w="276" w:type="pct"/>
            <w:tcBorders>
              <w:top w:val="single" w:sz="4" w:space="0" w:color="auto"/>
              <w:left w:val="nil"/>
              <w:bottom w:val="outset" w:sz="6" w:space="0" w:color="auto"/>
              <w:right w:val="nil"/>
            </w:tcBorders>
            <w:noWrap/>
            <w:vAlign w:val="center"/>
            <w:hideMark/>
          </w:tcPr>
          <w:p w14:paraId="10C232F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w:t>
            </w:r>
          </w:p>
        </w:tc>
        <w:tc>
          <w:tcPr>
            <w:tcW w:w="447" w:type="pct"/>
            <w:tcBorders>
              <w:top w:val="single" w:sz="4" w:space="0" w:color="auto"/>
              <w:left w:val="nil"/>
              <w:bottom w:val="outset" w:sz="6" w:space="0" w:color="auto"/>
              <w:right w:val="nil"/>
            </w:tcBorders>
            <w:noWrap/>
            <w:vAlign w:val="center"/>
            <w:hideMark/>
          </w:tcPr>
          <w:p w14:paraId="0529E51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27,8%</w:t>
            </w:r>
          </w:p>
        </w:tc>
        <w:tc>
          <w:tcPr>
            <w:tcW w:w="275" w:type="pct"/>
            <w:tcBorders>
              <w:top w:val="single" w:sz="4" w:space="0" w:color="auto"/>
              <w:left w:val="nil"/>
              <w:bottom w:val="outset" w:sz="6" w:space="0" w:color="auto"/>
              <w:right w:val="nil"/>
            </w:tcBorders>
            <w:noWrap/>
            <w:vAlign w:val="center"/>
            <w:hideMark/>
          </w:tcPr>
          <w:p w14:paraId="3346F93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w:t>
            </w:r>
          </w:p>
        </w:tc>
        <w:tc>
          <w:tcPr>
            <w:tcW w:w="644" w:type="pct"/>
            <w:tcBorders>
              <w:top w:val="single" w:sz="4" w:space="0" w:color="auto"/>
              <w:left w:val="nil"/>
              <w:bottom w:val="outset" w:sz="6" w:space="0" w:color="auto"/>
              <w:right w:val="nil"/>
            </w:tcBorders>
            <w:noWrap/>
            <w:vAlign w:val="center"/>
            <w:hideMark/>
          </w:tcPr>
          <w:p w14:paraId="44D302C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13,9%</w:t>
            </w:r>
          </w:p>
        </w:tc>
        <w:tc>
          <w:tcPr>
            <w:tcW w:w="374" w:type="pct"/>
            <w:tcBorders>
              <w:top w:val="single" w:sz="4" w:space="0" w:color="auto"/>
              <w:left w:val="nil"/>
              <w:bottom w:val="outset" w:sz="6" w:space="0" w:color="auto"/>
              <w:right w:val="nil"/>
            </w:tcBorders>
            <w:noWrap/>
            <w:vAlign w:val="center"/>
            <w:hideMark/>
          </w:tcPr>
          <w:p w14:paraId="6E1F542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36</w:t>
            </w:r>
          </w:p>
        </w:tc>
        <w:tc>
          <w:tcPr>
            <w:tcW w:w="1010" w:type="pct"/>
            <w:tcBorders>
              <w:top w:val="single" w:sz="4" w:space="0" w:color="auto"/>
              <w:left w:val="nil"/>
              <w:bottom w:val="outset" w:sz="6" w:space="0" w:color="auto"/>
              <w:right w:val="nil"/>
            </w:tcBorders>
            <w:noWrap/>
            <w:vAlign w:val="center"/>
            <w:hideMark/>
          </w:tcPr>
          <w:p w14:paraId="42ED3D2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100%</w:t>
            </w:r>
          </w:p>
        </w:tc>
      </w:tr>
    </w:tbl>
    <w:p w14:paraId="70A7FE52" w14:textId="77777777" w:rsidR="00C6465B" w:rsidRPr="003222C0" w:rsidRDefault="00C6465B" w:rsidP="003222C0">
      <w:pPr>
        <w:tabs>
          <w:tab w:val="left" w:pos="420"/>
          <w:tab w:val="left" w:pos="567"/>
          <w:tab w:val="left" w:pos="31680"/>
        </w:tabs>
        <w:spacing w:after="0" w:line="240" w:lineRule="auto"/>
        <w:jc w:val="both"/>
        <w:rPr>
          <w:rFonts w:ascii="Times New Roman" w:hAnsi="Times New Roman" w:cs="Times New Roman"/>
          <w:b/>
          <w:bCs/>
          <w:sz w:val="24"/>
          <w:szCs w:val="24"/>
        </w:rPr>
      </w:pPr>
    </w:p>
    <w:p w14:paraId="77D48BA4" w14:textId="77777777" w:rsidR="00C6465B" w:rsidRPr="003222C0" w:rsidRDefault="003222C0" w:rsidP="003222C0">
      <w:pPr>
        <w:tabs>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4.3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(100%)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Perguruan</w:t>
      </w:r>
      <w:proofErr w:type="spellEnd"/>
      <w:r w:rsidRPr="003222C0">
        <w:rPr>
          <w:rFonts w:ascii="Times New Roman" w:hAnsi="Times New Roman" w:cs="Times New Roman"/>
          <w:sz w:val="24"/>
          <w:szCs w:val="24"/>
        </w:rPr>
        <w:t xml:space="preserve"> Tinggi (PT).</w:t>
      </w:r>
    </w:p>
    <w:p w14:paraId="2FFE1C86" w14:textId="77777777" w:rsidR="00C6465B" w:rsidRPr="003222C0" w:rsidRDefault="00C6465B" w:rsidP="003222C0">
      <w:pPr>
        <w:tabs>
          <w:tab w:val="left" w:pos="31680"/>
        </w:tabs>
        <w:spacing w:after="0" w:line="240" w:lineRule="auto"/>
        <w:ind w:right="-519"/>
        <w:jc w:val="both"/>
        <w:rPr>
          <w:rFonts w:ascii="Times New Roman" w:hAnsi="Times New Roman" w:cs="Times New Roman"/>
          <w:b/>
          <w:bCs/>
          <w:sz w:val="24"/>
          <w:szCs w:val="24"/>
        </w:rPr>
      </w:pPr>
    </w:p>
    <w:p w14:paraId="42990397" w14:textId="36AE20B0" w:rsidR="00C6465B" w:rsidRDefault="003222C0" w:rsidP="003222C0">
      <w:pPr>
        <w:tabs>
          <w:tab w:val="left" w:pos="31680"/>
        </w:tabs>
        <w:spacing w:after="0" w:line="240" w:lineRule="auto"/>
        <w:ind w:right="-519"/>
        <w:jc w:val="center"/>
        <w:rPr>
          <w:rFonts w:ascii="Times New Roman" w:hAnsi="Times New Roman" w:cs="Times New Roman"/>
          <w:sz w:val="24"/>
          <w:szCs w:val="24"/>
        </w:rPr>
      </w:pPr>
      <w:r w:rsidRPr="003222C0">
        <w:rPr>
          <w:rFonts w:ascii="Times New Roman" w:hAnsi="Times New Roman" w:cs="Times New Roman"/>
          <w:sz w:val="24"/>
          <w:szCs w:val="24"/>
        </w:rPr>
        <w:t xml:space="preserve">Tabel4.4 </w:t>
      </w:r>
      <w:proofErr w:type="spellStart"/>
      <w:r w:rsidRPr="003222C0">
        <w:rPr>
          <w:rFonts w:ascii="Times New Roman" w:hAnsi="Times New Roman" w:cs="Times New Roman"/>
          <w:sz w:val="24"/>
          <w:szCs w:val="24"/>
        </w:rPr>
        <w:t>Tabulasi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silang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karakteristik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Bulan</w:t>
      </w:r>
      <w:proofErr w:type="spellEnd"/>
      <w:r w:rsidRPr="003222C0">
        <w:rPr>
          <w:rFonts w:ascii="Times New Roman" w:hAnsi="Times New Roman" w:cs="Times New Roman"/>
          <w:sz w:val="24"/>
          <w:szCs w:val="24"/>
        </w:rPr>
        <w:t xml:space="preserve"> Mei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2025</w:t>
      </w:r>
    </w:p>
    <w:p w14:paraId="5128C2D9" w14:textId="77777777" w:rsidR="003222C0" w:rsidRPr="003222C0" w:rsidRDefault="003222C0" w:rsidP="003222C0">
      <w:pPr>
        <w:tabs>
          <w:tab w:val="left" w:pos="31680"/>
        </w:tabs>
        <w:spacing w:after="0" w:line="240" w:lineRule="auto"/>
        <w:ind w:right="-519"/>
        <w:jc w:val="cente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83"/>
        <w:gridCol w:w="608"/>
        <w:gridCol w:w="967"/>
        <w:gridCol w:w="672"/>
        <w:gridCol w:w="1013"/>
        <w:gridCol w:w="593"/>
        <w:gridCol w:w="807"/>
        <w:gridCol w:w="825"/>
        <w:gridCol w:w="1488"/>
      </w:tblGrid>
      <w:tr w:rsidR="00C6465B" w:rsidRPr="003222C0" w14:paraId="392FAD0F" w14:textId="77777777">
        <w:tc>
          <w:tcPr>
            <w:tcW w:w="840" w:type="pct"/>
            <w:vMerge w:val="restart"/>
            <w:tcBorders>
              <w:top w:val="outset" w:sz="6" w:space="0" w:color="auto"/>
              <w:left w:val="nil"/>
              <w:bottom w:val="outset" w:sz="6" w:space="0" w:color="auto"/>
              <w:right w:val="nil"/>
            </w:tcBorders>
            <w:noWrap/>
            <w:vAlign w:val="center"/>
            <w:hideMark/>
          </w:tcPr>
          <w:p w14:paraId="032B999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Usia</w:t>
            </w:r>
            <w:proofErr w:type="spellEnd"/>
          </w:p>
        </w:tc>
        <w:tc>
          <w:tcPr>
            <w:tcW w:w="2806" w:type="pct"/>
            <w:gridSpan w:val="6"/>
            <w:tcBorders>
              <w:top w:val="outset" w:sz="6" w:space="0" w:color="auto"/>
              <w:left w:val="nil"/>
              <w:bottom w:val="outset" w:sz="6" w:space="0" w:color="auto"/>
              <w:right w:val="nil"/>
            </w:tcBorders>
            <w:noWrap/>
            <w:vAlign w:val="center"/>
            <w:hideMark/>
          </w:tcPr>
          <w:p w14:paraId="3AAEFDC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Pengetahuan</w:t>
            </w:r>
            <w:proofErr w:type="spellEnd"/>
          </w:p>
        </w:tc>
        <w:tc>
          <w:tcPr>
            <w:tcW w:w="494" w:type="pct"/>
            <w:vMerge w:val="restart"/>
            <w:tcBorders>
              <w:top w:val="outset" w:sz="6" w:space="0" w:color="auto"/>
              <w:left w:val="nil"/>
              <w:bottom w:val="outset" w:sz="6" w:space="0" w:color="auto"/>
              <w:right w:val="nil"/>
            </w:tcBorders>
            <w:noWrap/>
            <w:vAlign w:val="center"/>
            <w:hideMark/>
          </w:tcPr>
          <w:p w14:paraId="6649CA2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860" w:type="pct"/>
            <w:vMerge w:val="restart"/>
            <w:tcBorders>
              <w:top w:val="outset" w:sz="6" w:space="0" w:color="auto"/>
              <w:left w:val="nil"/>
              <w:bottom w:val="outset" w:sz="6" w:space="0" w:color="auto"/>
              <w:right w:val="nil"/>
            </w:tcBorders>
            <w:noWrap/>
            <w:vAlign w:val="center"/>
            <w:hideMark/>
          </w:tcPr>
          <w:p w14:paraId="37DD205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Presentase</w:t>
            </w:r>
            <w:proofErr w:type="spellEnd"/>
          </w:p>
        </w:tc>
      </w:tr>
      <w:tr w:rsidR="00C6465B" w:rsidRPr="003222C0" w14:paraId="0628FDB3" w14:textId="77777777">
        <w:tc>
          <w:tcPr>
            <w:tcW w:w="840" w:type="pct"/>
            <w:vMerge/>
            <w:tcBorders>
              <w:top w:val="outset" w:sz="6" w:space="0" w:color="auto"/>
              <w:left w:val="nil"/>
              <w:bottom w:val="outset" w:sz="6" w:space="0" w:color="auto"/>
              <w:right w:val="nil"/>
            </w:tcBorders>
            <w:vAlign w:val="center"/>
            <w:hideMark/>
          </w:tcPr>
          <w:p w14:paraId="750EFC67"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948" w:type="pct"/>
            <w:gridSpan w:val="2"/>
            <w:tcBorders>
              <w:top w:val="nil"/>
              <w:left w:val="nil"/>
              <w:bottom w:val="outset" w:sz="6" w:space="0" w:color="auto"/>
              <w:right w:val="nil"/>
            </w:tcBorders>
            <w:noWrap/>
            <w:vAlign w:val="center"/>
            <w:hideMark/>
          </w:tcPr>
          <w:p w14:paraId="5AF5E11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Baik</w:t>
            </w:r>
            <w:proofErr w:type="spellEnd"/>
          </w:p>
        </w:tc>
        <w:tc>
          <w:tcPr>
            <w:tcW w:w="1008" w:type="pct"/>
            <w:gridSpan w:val="2"/>
            <w:tcBorders>
              <w:top w:val="nil"/>
              <w:left w:val="nil"/>
              <w:bottom w:val="outset" w:sz="6" w:space="0" w:color="auto"/>
              <w:right w:val="nil"/>
            </w:tcBorders>
            <w:noWrap/>
            <w:vAlign w:val="center"/>
            <w:hideMark/>
          </w:tcPr>
          <w:p w14:paraId="25C9424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Cukup</w:t>
            </w:r>
            <w:proofErr w:type="spellEnd"/>
          </w:p>
        </w:tc>
        <w:tc>
          <w:tcPr>
            <w:tcW w:w="850" w:type="pct"/>
            <w:gridSpan w:val="2"/>
            <w:tcBorders>
              <w:top w:val="nil"/>
              <w:left w:val="nil"/>
              <w:bottom w:val="outset" w:sz="6" w:space="0" w:color="auto"/>
              <w:right w:val="nil"/>
            </w:tcBorders>
            <w:noWrap/>
            <w:vAlign w:val="center"/>
            <w:hideMark/>
          </w:tcPr>
          <w:p w14:paraId="3500F24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Kurang</w:t>
            </w:r>
          </w:p>
        </w:tc>
        <w:tc>
          <w:tcPr>
            <w:tcW w:w="494" w:type="pct"/>
            <w:vMerge/>
            <w:tcBorders>
              <w:top w:val="outset" w:sz="6" w:space="0" w:color="auto"/>
              <w:left w:val="nil"/>
              <w:bottom w:val="outset" w:sz="6" w:space="0" w:color="auto"/>
              <w:right w:val="nil"/>
            </w:tcBorders>
            <w:vAlign w:val="center"/>
            <w:hideMark/>
          </w:tcPr>
          <w:p w14:paraId="005BDFD2"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860" w:type="pct"/>
            <w:vMerge/>
            <w:tcBorders>
              <w:top w:val="outset" w:sz="6" w:space="0" w:color="auto"/>
              <w:left w:val="nil"/>
              <w:bottom w:val="outset" w:sz="6" w:space="0" w:color="auto"/>
              <w:right w:val="nil"/>
            </w:tcBorders>
            <w:vAlign w:val="center"/>
            <w:hideMark/>
          </w:tcPr>
          <w:p w14:paraId="5FA63415"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r>
      <w:tr w:rsidR="00C6465B" w:rsidRPr="003222C0" w14:paraId="52B03768" w14:textId="77777777">
        <w:tc>
          <w:tcPr>
            <w:tcW w:w="840" w:type="pct"/>
            <w:vMerge/>
            <w:tcBorders>
              <w:top w:val="outset" w:sz="6" w:space="0" w:color="auto"/>
              <w:left w:val="nil"/>
              <w:bottom w:val="outset" w:sz="6" w:space="0" w:color="auto"/>
              <w:right w:val="nil"/>
            </w:tcBorders>
            <w:vAlign w:val="center"/>
            <w:hideMark/>
          </w:tcPr>
          <w:p w14:paraId="6D996563"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375" w:type="pct"/>
            <w:tcBorders>
              <w:top w:val="nil"/>
              <w:left w:val="nil"/>
              <w:bottom w:val="outset" w:sz="6" w:space="0" w:color="auto"/>
              <w:right w:val="nil"/>
            </w:tcBorders>
            <w:noWrap/>
            <w:vAlign w:val="center"/>
            <w:hideMark/>
          </w:tcPr>
          <w:p w14:paraId="30D36AF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573" w:type="pct"/>
            <w:tcBorders>
              <w:top w:val="nil"/>
              <w:left w:val="nil"/>
              <w:bottom w:val="outset" w:sz="6" w:space="0" w:color="auto"/>
              <w:right w:val="nil"/>
            </w:tcBorders>
            <w:noWrap/>
            <w:vAlign w:val="center"/>
            <w:hideMark/>
          </w:tcPr>
          <w:p w14:paraId="39BC7EF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410" w:type="pct"/>
            <w:tcBorders>
              <w:top w:val="nil"/>
              <w:left w:val="nil"/>
              <w:bottom w:val="outset" w:sz="6" w:space="0" w:color="auto"/>
              <w:right w:val="nil"/>
            </w:tcBorders>
            <w:noWrap/>
            <w:vAlign w:val="center"/>
            <w:hideMark/>
          </w:tcPr>
          <w:p w14:paraId="0F60C59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597" w:type="pct"/>
            <w:tcBorders>
              <w:top w:val="nil"/>
              <w:left w:val="nil"/>
              <w:bottom w:val="outset" w:sz="6" w:space="0" w:color="auto"/>
              <w:right w:val="nil"/>
            </w:tcBorders>
            <w:noWrap/>
            <w:vAlign w:val="center"/>
            <w:hideMark/>
          </w:tcPr>
          <w:p w14:paraId="0E8A151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366" w:type="pct"/>
            <w:tcBorders>
              <w:top w:val="nil"/>
              <w:left w:val="nil"/>
              <w:bottom w:val="outset" w:sz="6" w:space="0" w:color="auto"/>
              <w:right w:val="nil"/>
            </w:tcBorders>
            <w:noWrap/>
            <w:vAlign w:val="center"/>
            <w:hideMark/>
          </w:tcPr>
          <w:p w14:paraId="6257F34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484" w:type="pct"/>
            <w:tcBorders>
              <w:top w:val="outset" w:sz="6" w:space="0" w:color="auto"/>
              <w:left w:val="nil"/>
              <w:bottom w:val="outset" w:sz="6" w:space="0" w:color="auto"/>
              <w:right w:val="nil"/>
            </w:tcBorders>
            <w:noWrap/>
            <w:vAlign w:val="center"/>
            <w:hideMark/>
          </w:tcPr>
          <w:p w14:paraId="631C3E5C"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494" w:type="pct"/>
            <w:vMerge/>
            <w:tcBorders>
              <w:top w:val="outset" w:sz="6" w:space="0" w:color="auto"/>
              <w:left w:val="nil"/>
              <w:bottom w:val="outset" w:sz="6" w:space="0" w:color="auto"/>
              <w:right w:val="nil"/>
            </w:tcBorders>
            <w:vAlign w:val="center"/>
            <w:hideMark/>
          </w:tcPr>
          <w:p w14:paraId="4D913446"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860" w:type="pct"/>
            <w:vMerge/>
            <w:tcBorders>
              <w:top w:val="outset" w:sz="6" w:space="0" w:color="auto"/>
              <w:left w:val="nil"/>
              <w:bottom w:val="outset" w:sz="6" w:space="0" w:color="auto"/>
              <w:right w:val="nil"/>
            </w:tcBorders>
            <w:vAlign w:val="center"/>
            <w:hideMark/>
          </w:tcPr>
          <w:p w14:paraId="568F4E00"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r>
      <w:tr w:rsidR="00C6465B" w:rsidRPr="003222C0" w14:paraId="1AD87CCA" w14:textId="77777777">
        <w:tc>
          <w:tcPr>
            <w:tcW w:w="840" w:type="pct"/>
            <w:tcBorders>
              <w:top w:val="nil"/>
              <w:left w:val="nil"/>
              <w:bottom w:val="nil"/>
              <w:right w:val="nil"/>
            </w:tcBorders>
            <w:noWrap/>
            <w:vAlign w:val="center"/>
            <w:hideMark/>
          </w:tcPr>
          <w:p w14:paraId="4D4A6FB7" w14:textId="77777777" w:rsidR="00C6465B" w:rsidRPr="003222C0" w:rsidRDefault="003222C0" w:rsidP="003222C0">
            <w:pPr>
              <w:tabs>
                <w:tab w:val="left" w:pos="420"/>
                <w:tab w:val="left" w:pos="567"/>
                <w:tab w:val="left" w:pos="31680"/>
              </w:tabs>
              <w:autoSpaceDE w:val="0"/>
              <w:spacing w:after="0" w:line="240" w:lineRule="auto"/>
              <w:jc w:val="both"/>
              <w:rPr>
                <w:rFonts w:ascii="Times New Roman" w:hAnsi="Times New Roman" w:cs="Times New Roman"/>
                <w:sz w:val="24"/>
                <w:szCs w:val="24"/>
              </w:rPr>
            </w:pPr>
            <w:proofErr w:type="spellStart"/>
            <w:r w:rsidRPr="003222C0">
              <w:rPr>
                <w:rFonts w:ascii="Times New Roman" w:hAnsi="Times New Roman" w:cs="Times New Roman"/>
                <w:color w:val="000000"/>
                <w:sz w:val="24"/>
                <w:szCs w:val="24"/>
              </w:rPr>
              <w:t>Usia</w:t>
            </w:r>
            <w:proofErr w:type="spellEnd"/>
            <w:r w:rsidRPr="003222C0">
              <w:rPr>
                <w:rFonts w:ascii="Times New Roman" w:hAnsi="Times New Roman" w:cs="Times New Roman"/>
                <w:color w:val="000000"/>
                <w:sz w:val="24"/>
                <w:szCs w:val="24"/>
              </w:rPr>
              <w:t xml:space="preserve"> </w:t>
            </w:r>
            <w:r w:rsidRPr="003222C0">
              <w:rPr>
                <w:rFonts w:ascii="Times New Roman" w:hAnsi="Times New Roman" w:cs="Times New Roman"/>
                <w:sz w:val="24"/>
                <w:szCs w:val="24"/>
              </w:rPr>
              <w:t xml:space="preserve">25–35 </w:t>
            </w:r>
            <w:proofErr w:type="spellStart"/>
            <w:r w:rsidRPr="003222C0">
              <w:rPr>
                <w:rFonts w:ascii="Times New Roman" w:hAnsi="Times New Roman" w:cs="Times New Roman"/>
                <w:sz w:val="24"/>
                <w:szCs w:val="24"/>
              </w:rPr>
              <w:t>tahun</w:t>
            </w:r>
            <w:proofErr w:type="spellEnd"/>
          </w:p>
        </w:tc>
        <w:tc>
          <w:tcPr>
            <w:tcW w:w="375" w:type="pct"/>
            <w:tcBorders>
              <w:top w:val="nil"/>
              <w:left w:val="nil"/>
              <w:bottom w:val="nil"/>
              <w:right w:val="nil"/>
            </w:tcBorders>
            <w:noWrap/>
            <w:vAlign w:val="center"/>
            <w:hideMark/>
          </w:tcPr>
          <w:p w14:paraId="3BAC9EA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573" w:type="pct"/>
            <w:tcBorders>
              <w:top w:val="nil"/>
              <w:left w:val="nil"/>
              <w:bottom w:val="nil"/>
              <w:right w:val="nil"/>
            </w:tcBorders>
            <w:noWrap/>
            <w:vAlign w:val="center"/>
            <w:hideMark/>
          </w:tcPr>
          <w:p w14:paraId="684EC74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10" w:type="pct"/>
            <w:tcBorders>
              <w:top w:val="nil"/>
              <w:left w:val="nil"/>
              <w:bottom w:val="nil"/>
              <w:right w:val="nil"/>
            </w:tcBorders>
            <w:noWrap/>
            <w:vAlign w:val="center"/>
            <w:hideMark/>
          </w:tcPr>
          <w:p w14:paraId="313FD67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597" w:type="pct"/>
            <w:tcBorders>
              <w:top w:val="nil"/>
              <w:left w:val="nil"/>
              <w:bottom w:val="nil"/>
              <w:right w:val="nil"/>
            </w:tcBorders>
            <w:noWrap/>
            <w:vAlign w:val="center"/>
            <w:hideMark/>
          </w:tcPr>
          <w:p w14:paraId="7914889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366" w:type="pct"/>
            <w:tcBorders>
              <w:top w:val="nil"/>
              <w:left w:val="nil"/>
              <w:bottom w:val="nil"/>
              <w:right w:val="nil"/>
            </w:tcBorders>
            <w:noWrap/>
            <w:vAlign w:val="center"/>
            <w:hideMark/>
          </w:tcPr>
          <w:p w14:paraId="23C933D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84" w:type="pct"/>
            <w:tcBorders>
              <w:top w:val="nil"/>
              <w:left w:val="nil"/>
              <w:bottom w:val="nil"/>
              <w:right w:val="nil"/>
            </w:tcBorders>
            <w:noWrap/>
            <w:vAlign w:val="center"/>
            <w:hideMark/>
          </w:tcPr>
          <w:p w14:paraId="78D6AC6C"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94" w:type="pct"/>
            <w:tcBorders>
              <w:top w:val="nil"/>
              <w:left w:val="nil"/>
              <w:bottom w:val="nil"/>
              <w:right w:val="nil"/>
            </w:tcBorders>
            <w:noWrap/>
            <w:vAlign w:val="center"/>
            <w:hideMark/>
          </w:tcPr>
          <w:p w14:paraId="5EA1ABF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860" w:type="pct"/>
            <w:tcBorders>
              <w:top w:val="nil"/>
              <w:left w:val="nil"/>
              <w:bottom w:val="nil"/>
              <w:right w:val="nil"/>
            </w:tcBorders>
            <w:noWrap/>
            <w:vAlign w:val="center"/>
            <w:hideMark/>
          </w:tcPr>
          <w:p w14:paraId="7B4ED89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r>
      <w:tr w:rsidR="00C6465B" w:rsidRPr="003222C0" w14:paraId="46CB44C7" w14:textId="77777777">
        <w:tc>
          <w:tcPr>
            <w:tcW w:w="840" w:type="pct"/>
            <w:tcBorders>
              <w:top w:val="nil"/>
              <w:left w:val="nil"/>
              <w:bottom w:val="nil"/>
              <w:right w:val="nil"/>
            </w:tcBorders>
            <w:noWrap/>
            <w:vAlign w:val="center"/>
            <w:hideMark/>
          </w:tcPr>
          <w:p w14:paraId="7E381A22"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color w:val="000000"/>
                <w:sz w:val="24"/>
                <w:szCs w:val="24"/>
              </w:rPr>
            </w:pPr>
            <w:proofErr w:type="spellStart"/>
            <w:r w:rsidRPr="003222C0">
              <w:rPr>
                <w:rFonts w:ascii="Times New Roman" w:hAnsi="Times New Roman" w:cs="Times New Roman"/>
                <w:color w:val="000000"/>
                <w:sz w:val="24"/>
                <w:szCs w:val="24"/>
              </w:rPr>
              <w:t>Usia</w:t>
            </w:r>
            <w:proofErr w:type="spellEnd"/>
            <w:r w:rsidRPr="003222C0">
              <w:rPr>
                <w:rFonts w:ascii="Times New Roman" w:hAnsi="Times New Roman" w:cs="Times New Roman"/>
                <w:color w:val="000000"/>
                <w:sz w:val="24"/>
                <w:szCs w:val="24"/>
              </w:rPr>
              <w:t xml:space="preserve"> 36-45 </w:t>
            </w:r>
            <w:proofErr w:type="spellStart"/>
            <w:r w:rsidRPr="003222C0">
              <w:rPr>
                <w:rFonts w:ascii="Times New Roman" w:hAnsi="Times New Roman" w:cs="Times New Roman"/>
                <w:color w:val="000000"/>
                <w:sz w:val="24"/>
                <w:szCs w:val="24"/>
              </w:rPr>
              <w:t>tahun</w:t>
            </w:r>
            <w:proofErr w:type="spellEnd"/>
          </w:p>
        </w:tc>
        <w:tc>
          <w:tcPr>
            <w:tcW w:w="375" w:type="pct"/>
            <w:tcBorders>
              <w:top w:val="nil"/>
              <w:left w:val="nil"/>
              <w:bottom w:val="nil"/>
              <w:right w:val="nil"/>
            </w:tcBorders>
            <w:noWrap/>
            <w:vAlign w:val="center"/>
            <w:hideMark/>
          </w:tcPr>
          <w:p w14:paraId="494F98D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w:t>
            </w:r>
          </w:p>
        </w:tc>
        <w:tc>
          <w:tcPr>
            <w:tcW w:w="573" w:type="pct"/>
            <w:tcBorders>
              <w:top w:val="nil"/>
              <w:left w:val="nil"/>
              <w:bottom w:val="nil"/>
              <w:right w:val="nil"/>
            </w:tcBorders>
            <w:noWrap/>
            <w:vAlign w:val="center"/>
            <w:hideMark/>
          </w:tcPr>
          <w:p w14:paraId="0DA842B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c>
          <w:tcPr>
            <w:tcW w:w="410" w:type="pct"/>
            <w:tcBorders>
              <w:top w:val="nil"/>
              <w:left w:val="nil"/>
              <w:bottom w:val="nil"/>
              <w:right w:val="nil"/>
            </w:tcBorders>
            <w:noWrap/>
            <w:vAlign w:val="center"/>
            <w:hideMark/>
          </w:tcPr>
          <w:p w14:paraId="0B13ED3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597" w:type="pct"/>
            <w:tcBorders>
              <w:top w:val="nil"/>
              <w:left w:val="nil"/>
              <w:bottom w:val="nil"/>
              <w:right w:val="nil"/>
            </w:tcBorders>
            <w:noWrap/>
            <w:vAlign w:val="center"/>
            <w:hideMark/>
          </w:tcPr>
          <w:p w14:paraId="16808AE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366" w:type="pct"/>
            <w:tcBorders>
              <w:top w:val="nil"/>
              <w:left w:val="nil"/>
              <w:bottom w:val="nil"/>
              <w:right w:val="nil"/>
            </w:tcBorders>
            <w:noWrap/>
            <w:vAlign w:val="center"/>
            <w:hideMark/>
          </w:tcPr>
          <w:p w14:paraId="5C5CDE8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84" w:type="pct"/>
            <w:tcBorders>
              <w:top w:val="nil"/>
              <w:left w:val="nil"/>
              <w:bottom w:val="nil"/>
              <w:right w:val="nil"/>
            </w:tcBorders>
            <w:noWrap/>
            <w:vAlign w:val="center"/>
            <w:hideMark/>
          </w:tcPr>
          <w:p w14:paraId="71D11C5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94" w:type="pct"/>
            <w:tcBorders>
              <w:top w:val="nil"/>
              <w:left w:val="nil"/>
              <w:bottom w:val="nil"/>
              <w:right w:val="nil"/>
            </w:tcBorders>
            <w:noWrap/>
            <w:vAlign w:val="center"/>
            <w:hideMark/>
          </w:tcPr>
          <w:p w14:paraId="7E38D36C"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w:t>
            </w:r>
          </w:p>
        </w:tc>
        <w:tc>
          <w:tcPr>
            <w:tcW w:w="860" w:type="pct"/>
            <w:tcBorders>
              <w:top w:val="nil"/>
              <w:left w:val="nil"/>
              <w:bottom w:val="nil"/>
              <w:right w:val="nil"/>
            </w:tcBorders>
            <w:noWrap/>
            <w:vAlign w:val="center"/>
            <w:hideMark/>
          </w:tcPr>
          <w:p w14:paraId="6513E1D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14D3D996" w14:textId="77777777">
        <w:tc>
          <w:tcPr>
            <w:tcW w:w="840" w:type="pct"/>
            <w:tcBorders>
              <w:top w:val="nil"/>
              <w:left w:val="nil"/>
              <w:bottom w:val="nil"/>
              <w:right w:val="nil"/>
            </w:tcBorders>
            <w:noWrap/>
            <w:vAlign w:val="center"/>
            <w:hideMark/>
          </w:tcPr>
          <w:p w14:paraId="7F1A5A0F"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color w:val="000000"/>
                <w:sz w:val="24"/>
                <w:szCs w:val="24"/>
              </w:rPr>
            </w:pPr>
            <w:proofErr w:type="spellStart"/>
            <w:r w:rsidRPr="003222C0">
              <w:rPr>
                <w:rFonts w:ascii="Times New Roman" w:hAnsi="Times New Roman" w:cs="Times New Roman"/>
                <w:color w:val="000000"/>
                <w:sz w:val="24"/>
                <w:szCs w:val="24"/>
              </w:rPr>
              <w:t>Usia</w:t>
            </w:r>
            <w:proofErr w:type="spellEnd"/>
            <w:r w:rsidRPr="003222C0">
              <w:rPr>
                <w:rFonts w:ascii="Times New Roman" w:hAnsi="Times New Roman" w:cs="Times New Roman"/>
                <w:color w:val="000000"/>
                <w:sz w:val="24"/>
                <w:szCs w:val="24"/>
              </w:rPr>
              <w:t xml:space="preserve"> 46-55 </w:t>
            </w:r>
            <w:proofErr w:type="spellStart"/>
            <w:r w:rsidRPr="003222C0">
              <w:rPr>
                <w:rFonts w:ascii="Times New Roman" w:hAnsi="Times New Roman" w:cs="Times New Roman"/>
                <w:color w:val="000000"/>
                <w:sz w:val="24"/>
                <w:szCs w:val="24"/>
              </w:rPr>
              <w:t>tahun</w:t>
            </w:r>
            <w:proofErr w:type="spellEnd"/>
          </w:p>
        </w:tc>
        <w:tc>
          <w:tcPr>
            <w:tcW w:w="375" w:type="pct"/>
            <w:tcBorders>
              <w:top w:val="nil"/>
              <w:left w:val="nil"/>
              <w:bottom w:val="nil"/>
              <w:right w:val="nil"/>
            </w:tcBorders>
            <w:noWrap/>
            <w:vAlign w:val="center"/>
            <w:hideMark/>
          </w:tcPr>
          <w:p w14:paraId="30FDF48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w:t>
            </w:r>
          </w:p>
        </w:tc>
        <w:tc>
          <w:tcPr>
            <w:tcW w:w="573" w:type="pct"/>
            <w:tcBorders>
              <w:top w:val="nil"/>
              <w:left w:val="nil"/>
              <w:bottom w:val="nil"/>
              <w:right w:val="nil"/>
            </w:tcBorders>
            <w:noWrap/>
            <w:vAlign w:val="center"/>
            <w:hideMark/>
          </w:tcPr>
          <w:p w14:paraId="1999A08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90,9%</w:t>
            </w:r>
          </w:p>
        </w:tc>
        <w:tc>
          <w:tcPr>
            <w:tcW w:w="410" w:type="pct"/>
            <w:tcBorders>
              <w:top w:val="nil"/>
              <w:left w:val="nil"/>
              <w:bottom w:val="nil"/>
              <w:right w:val="nil"/>
            </w:tcBorders>
            <w:noWrap/>
            <w:vAlign w:val="center"/>
            <w:hideMark/>
          </w:tcPr>
          <w:p w14:paraId="35AF2BB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w:t>
            </w:r>
          </w:p>
        </w:tc>
        <w:tc>
          <w:tcPr>
            <w:tcW w:w="597" w:type="pct"/>
            <w:tcBorders>
              <w:top w:val="nil"/>
              <w:left w:val="nil"/>
              <w:bottom w:val="nil"/>
              <w:right w:val="nil"/>
            </w:tcBorders>
            <w:noWrap/>
            <w:vAlign w:val="center"/>
            <w:hideMark/>
          </w:tcPr>
          <w:p w14:paraId="1C2CBD7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9,1%</w:t>
            </w:r>
          </w:p>
        </w:tc>
        <w:tc>
          <w:tcPr>
            <w:tcW w:w="366" w:type="pct"/>
            <w:tcBorders>
              <w:top w:val="nil"/>
              <w:left w:val="nil"/>
              <w:bottom w:val="nil"/>
              <w:right w:val="nil"/>
            </w:tcBorders>
            <w:noWrap/>
            <w:vAlign w:val="center"/>
            <w:hideMark/>
          </w:tcPr>
          <w:p w14:paraId="7B6D114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84" w:type="pct"/>
            <w:tcBorders>
              <w:top w:val="nil"/>
              <w:left w:val="nil"/>
              <w:bottom w:val="nil"/>
              <w:right w:val="nil"/>
            </w:tcBorders>
            <w:noWrap/>
            <w:vAlign w:val="center"/>
            <w:hideMark/>
          </w:tcPr>
          <w:p w14:paraId="223C166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94" w:type="pct"/>
            <w:tcBorders>
              <w:top w:val="nil"/>
              <w:left w:val="nil"/>
              <w:bottom w:val="nil"/>
              <w:right w:val="nil"/>
            </w:tcBorders>
            <w:noWrap/>
            <w:vAlign w:val="center"/>
            <w:hideMark/>
          </w:tcPr>
          <w:p w14:paraId="76351A6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11</w:t>
            </w:r>
          </w:p>
        </w:tc>
        <w:tc>
          <w:tcPr>
            <w:tcW w:w="860" w:type="pct"/>
            <w:tcBorders>
              <w:top w:val="nil"/>
              <w:left w:val="nil"/>
              <w:bottom w:val="nil"/>
              <w:right w:val="nil"/>
            </w:tcBorders>
            <w:noWrap/>
            <w:vAlign w:val="center"/>
            <w:hideMark/>
          </w:tcPr>
          <w:p w14:paraId="6E42D43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27477D04" w14:textId="77777777">
        <w:tc>
          <w:tcPr>
            <w:tcW w:w="840" w:type="pct"/>
            <w:tcBorders>
              <w:top w:val="nil"/>
              <w:left w:val="nil"/>
              <w:bottom w:val="nil"/>
              <w:right w:val="nil"/>
            </w:tcBorders>
            <w:noWrap/>
            <w:vAlign w:val="center"/>
            <w:hideMark/>
          </w:tcPr>
          <w:p w14:paraId="1E4F0B5D"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color w:val="000000"/>
                <w:sz w:val="24"/>
                <w:szCs w:val="24"/>
              </w:rPr>
            </w:pPr>
            <w:proofErr w:type="spellStart"/>
            <w:r w:rsidRPr="003222C0">
              <w:rPr>
                <w:rFonts w:ascii="Times New Roman" w:hAnsi="Times New Roman" w:cs="Times New Roman"/>
                <w:color w:val="000000"/>
                <w:sz w:val="24"/>
                <w:szCs w:val="24"/>
              </w:rPr>
              <w:t>Usia</w:t>
            </w:r>
            <w:proofErr w:type="spellEnd"/>
            <w:r w:rsidRPr="003222C0">
              <w:rPr>
                <w:rFonts w:ascii="Times New Roman" w:hAnsi="Times New Roman" w:cs="Times New Roman"/>
                <w:color w:val="000000"/>
                <w:sz w:val="24"/>
                <w:szCs w:val="24"/>
              </w:rPr>
              <w:t xml:space="preserve"> 56-65 </w:t>
            </w:r>
            <w:proofErr w:type="spellStart"/>
            <w:r w:rsidRPr="003222C0">
              <w:rPr>
                <w:rFonts w:ascii="Times New Roman" w:hAnsi="Times New Roman" w:cs="Times New Roman"/>
                <w:color w:val="000000"/>
                <w:sz w:val="24"/>
                <w:szCs w:val="24"/>
              </w:rPr>
              <w:t>tahun</w:t>
            </w:r>
            <w:proofErr w:type="spellEnd"/>
          </w:p>
        </w:tc>
        <w:tc>
          <w:tcPr>
            <w:tcW w:w="375" w:type="pct"/>
            <w:tcBorders>
              <w:top w:val="nil"/>
              <w:left w:val="nil"/>
              <w:bottom w:val="nil"/>
              <w:right w:val="nil"/>
            </w:tcBorders>
            <w:noWrap/>
            <w:vAlign w:val="center"/>
            <w:hideMark/>
          </w:tcPr>
          <w:p w14:paraId="5973A74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8</w:t>
            </w:r>
          </w:p>
        </w:tc>
        <w:tc>
          <w:tcPr>
            <w:tcW w:w="573" w:type="pct"/>
            <w:tcBorders>
              <w:top w:val="nil"/>
              <w:left w:val="nil"/>
              <w:bottom w:val="nil"/>
              <w:right w:val="nil"/>
            </w:tcBorders>
            <w:noWrap/>
            <w:vAlign w:val="center"/>
            <w:hideMark/>
          </w:tcPr>
          <w:p w14:paraId="44E54D59"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38,1%</w:t>
            </w:r>
          </w:p>
        </w:tc>
        <w:tc>
          <w:tcPr>
            <w:tcW w:w="410" w:type="pct"/>
            <w:tcBorders>
              <w:top w:val="nil"/>
              <w:left w:val="nil"/>
              <w:bottom w:val="nil"/>
              <w:right w:val="nil"/>
            </w:tcBorders>
            <w:noWrap/>
            <w:vAlign w:val="center"/>
            <w:hideMark/>
          </w:tcPr>
          <w:p w14:paraId="2BD5212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9</w:t>
            </w:r>
          </w:p>
        </w:tc>
        <w:tc>
          <w:tcPr>
            <w:tcW w:w="597" w:type="pct"/>
            <w:tcBorders>
              <w:top w:val="nil"/>
              <w:left w:val="nil"/>
              <w:bottom w:val="nil"/>
              <w:right w:val="nil"/>
            </w:tcBorders>
            <w:noWrap/>
            <w:vAlign w:val="center"/>
            <w:hideMark/>
          </w:tcPr>
          <w:p w14:paraId="2A65BC7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42,9%</w:t>
            </w:r>
          </w:p>
        </w:tc>
        <w:tc>
          <w:tcPr>
            <w:tcW w:w="366" w:type="pct"/>
            <w:tcBorders>
              <w:top w:val="nil"/>
              <w:left w:val="nil"/>
              <w:bottom w:val="nil"/>
              <w:right w:val="nil"/>
            </w:tcBorders>
            <w:noWrap/>
            <w:vAlign w:val="center"/>
            <w:hideMark/>
          </w:tcPr>
          <w:p w14:paraId="1BFD1A1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4</w:t>
            </w:r>
          </w:p>
        </w:tc>
        <w:tc>
          <w:tcPr>
            <w:tcW w:w="484" w:type="pct"/>
            <w:tcBorders>
              <w:top w:val="nil"/>
              <w:left w:val="nil"/>
              <w:bottom w:val="nil"/>
              <w:right w:val="nil"/>
            </w:tcBorders>
            <w:noWrap/>
            <w:vAlign w:val="center"/>
            <w:hideMark/>
          </w:tcPr>
          <w:p w14:paraId="57DFE3C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19%</w:t>
            </w:r>
          </w:p>
        </w:tc>
        <w:tc>
          <w:tcPr>
            <w:tcW w:w="494" w:type="pct"/>
            <w:tcBorders>
              <w:top w:val="nil"/>
              <w:left w:val="nil"/>
              <w:bottom w:val="nil"/>
              <w:right w:val="nil"/>
            </w:tcBorders>
            <w:noWrap/>
            <w:vAlign w:val="center"/>
            <w:hideMark/>
          </w:tcPr>
          <w:p w14:paraId="43319B2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21</w:t>
            </w:r>
          </w:p>
        </w:tc>
        <w:tc>
          <w:tcPr>
            <w:tcW w:w="860" w:type="pct"/>
            <w:tcBorders>
              <w:top w:val="nil"/>
              <w:left w:val="nil"/>
              <w:bottom w:val="nil"/>
              <w:right w:val="nil"/>
            </w:tcBorders>
            <w:noWrap/>
            <w:vAlign w:val="center"/>
            <w:hideMark/>
          </w:tcPr>
          <w:p w14:paraId="61196BC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3996FE62" w14:textId="77777777">
        <w:tc>
          <w:tcPr>
            <w:tcW w:w="840" w:type="pct"/>
            <w:tcBorders>
              <w:top w:val="nil"/>
              <w:left w:val="nil"/>
              <w:bottom w:val="outset" w:sz="6" w:space="0" w:color="auto"/>
              <w:right w:val="nil"/>
            </w:tcBorders>
            <w:noWrap/>
            <w:vAlign w:val="center"/>
            <w:hideMark/>
          </w:tcPr>
          <w:p w14:paraId="7C93DB3D"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color w:val="000000"/>
                <w:sz w:val="24"/>
                <w:szCs w:val="24"/>
              </w:rPr>
            </w:pPr>
            <w:proofErr w:type="spellStart"/>
            <w:r w:rsidRPr="003222C0">
              <w:rPr>
                <w:rFonts w:ascii="Times New Roman" w:hAnsi="Times New Roman" w:cs="Times New Roman"/>
                <w:color w:val="000000"/>
                <w:sz w:val="24"/>
                <w:szCs w:val="24"/>
              </w:rPr>
              <w:t>Usia</w:t>
            </w:r>
            <w:proofErr w:type="spellEnd"/>
            <w:r w:rsidRPr="003222C0">
              <w:rPr>
                <w:rFonts w:ascii="Times New Roman" w:hAnsi="Times New Roman" w:cs="Times New Roman"/>
                <w:color w:val="000000"/>
                <w:sz w:val="24"/>
                <w:szCs w:val="24"/>
              </w:rPr>
              <w:t xml:space="preserve"> </w:t>
            </w:r>
            <w:proofErr w:type="gramStart"/>
            <w:r w:rsidRPr="003222C0">
              <w:rPr>
                <w:rFonts w:ascii="Times New Roman" w:hAnsi="Times New Roman" w:cs="Times New Roman"/>
                <w:color w:val="000000"/>
                <w:sz w:val="24"/>
                <w:szCs w:val="24"/>
              </w:rPr>
              <w:t xml:space="preserve">65  </w:t>
            </w:r>
            <w:proofErr w:type="spellStart"/>
            <w:r w:rsidRPr="003222C0">
              <w:rPr>
                <w:rFonts w:ascii="Times New Roman" w:hAnsi="Times New Roman" w:cs="Times New Roman"/>
                <w:color w:val="000000"/>
                <w:sz w:val="24"/>
                <w:szCs w:val="24"/>
              </w:rPr>
              <w:t>tahun</w:t>
            </w:r>
            <w:proofErr w:type="spellEnd"/>
            <w:proofErr w:type="gram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keatas</w:t>
            </w:r>
            <w:proofErr w:type="spellEnd"/>
          </w:p>
        </w:tc>
        <w:tc>
          <w:tcPr>
            <w:tcW w:w="375" w:type="pct"/>
            <w:tcBorders>
              <w:top w:val="nil"/>
              <w:left w:val="nil"/>
              <w:bottom w:val="outset" w:sz="6" w:space="0" w:color="auto"/>
              <w:right w:val="nil"/>
            </w:tcBorders>
            <w:noWrap/>
            <w:vAlign w:val="center"/>
            <w:hideMark/>
          </w:tcPr>
          <w:p w14:paraId="4F4EBCB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573" w:type="pct"/>
            <w:tcBorders>
              <w:top w:val="nil"/>
              <w:left w:val="nil"/>
              <w:bottom w:val="outset" w:sz="6" w:space="0" w:color="auto"/>
              <w:right w:val="nil"/>
            </w:tcBorders>
            <w:noWrap/>
            <w:vAlign w:val="center"/>
            <w:hideMark/>
          </w:tcPr>
          <w:p w14:paraId="1AAB184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410" w:type="pct"/>
            <w:tcBorders>
              <w:top w:val="nil"/>
              <w:left w:val="nil"/>
              <w:bottom w:val="outset" w:sz="6" w:space="0" w:color="auto"/>
              <w:right w:val="nil"/>
            </w:tcBorders>
            <w:noWrap/>
            <w:vAlign w:val="center"/>
            <w:hideMark/>
          </w:tcPr>
          <w:p w14:paraId="30CFBE3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597" w:type="pct"/>
            <w:tcBorders>
              <w:top w:val="nil"/>
              <w:left w:val="nil"/>
              <w:bottom w:val="outset" w:sz="6" w:space="0" w:color="auto"/>
              <w:right w:val="nil"/>
            </w:tcBorders>
            <w:noWrap/>
            <w:vAlign w:val="center"/>
            <w:hideMark/>
          </w:tcPr>
          <w:p w14:paraId="2CC18DC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0%</w:t>
            </w:r>
          </w:p>
        </w:tc>
        <w:tc>
          <w:tcPr>
            <w:tcW w:w="366" w:type="pct"/>
            <w:tcBorders>
              <w:top w:val="nil"/>
              <w:left w:val="nil"/>
              <w:bottom w:val="outset" w:sz="6" w:space="0" w:color="auto"/>
              <w:right w:val="nil"/>
            </w:tcBorders>
            <w:noWrap/>
            <w:vAlign w:val="center"/>
            <w:hideMark/>
          </w:tcPr>
          <w:p w14:paraId="186851C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w:t>
            </w:r>
          </w:p>
        </w:tc>
        <w:tc>
          <w:tcPr>
            <w:tcW w:w="484" w:type="pct"/>
            <w:tcBorders>
              <w:top w:val="nil"/>
              <w:left w:val="nil"/>
              <w:bottom w:val="outset" w:sz="6" w:space="0" w:color="auto"/>
              <w:right w:val="nil"/>
            </w:tcBorders>
            <w:noWrap/>
            <w:vAlign w:val="center"/>
            <w:hideMark/>
          </w:tcPr>
          <w:p w14:paraId="7514F96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c>
          <w:tcPr>
            <w:tcW w:w="494" w:type="pct"/>
            <w:tcBorders>
              <w:top w:val="nil"/>
              <w:left w:val="nil"/>
              <w:bottom w:val="outset" w:sz="6" w:space="0" w:color="auto"/>
              <w:right w:val="nil"/>
            </w:tcBorders>
            <w:noWrap/>
            <w:vAlign w:val="center"/>
            <w:hideMark/>
          </w:tcPr>
          <w:p w14:paraId="40B0EFA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w:t>
            </w:r>
          </w:p>
        </w:tc>
        <w:tc>
          <w:tcPr>
            <w:tcW w:w="860" w:type="pct"/>
            <w:tcBorders>
              <w:top w:val="nil"/>
              <w:left w:val="nil"/>
              <w:bottom w:val="outset" w:sz="6" w:space="0" w:color="auto"/>
              <w:right w:val="nil"/>
            </w:tcBorders>
            <w:noWrap/>
            <w:vAlign w:val="center"/>
            <w:hideMark/>
          </w:tcPr>
          <w:p w14:paraId="5EE6069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50600267" w14:textId="77777777">
        <w:tc>
          <w:tcPr>
            <w:tcW w:w="840" w:type="pct"/>
            <w:tcBorders>
              <w:top w:val="nil"/>
              <w:left w:val="nil"/>
              <w:bottom w:val="outset" w:sz="6" w:space="0" w:color="auto"/>
              <w:right w:val="nil"/>
            </w:tcBorders>
            <w:noWrap/>
            <w:vAlign w:val="center"/>
            <w:hideMark/>
          </w:tcPr>
          <w:p w14:paraId="70A9CC4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375" w:type="pct"/>
            <w:tcBorders>
              <w:top w:val="nil"/>
              <w:left w:val="nil"/>
              <w:bottom w:val="outset" w:sz="6" w:space="0" w:color="auto"/>
              <w:right w:val="nil"/>
            </w:tcBorders>
            <w:noWrap/>
            <w:vAlign w:val="center"/>
            <w:hideMark/>
          </w:tcPr>
          <w:p w14:paraId="3D0F392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21</w:t>
            </w:r>
          </w:p>
        </w:tc>
        <w:tc>
          <w:tcPr>
            <w:tcW w:w="573" w:type="pct"/>
            <w:tcBorders>
              <w:top w:val="nil"/>
              <w:left w:val="nil"/>
              <w:bottom w:val="outset" w:sz="6" w:space="0" w:color="auto"/>
              <w:right w:val="nil"/>
            </w:tcBorders>
            <w:noWrap/>
            <w:vAlign w:val="center"/>
            <w:hideMark/>
          </w:tcPr>
          <w:p w14:paraId="0C107A3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58,3%</w:t>
            </w:r>
          </w:p>
        </w:tc>
        <w:tc>
          <w:tcPr>
            <w:tcW w:w="410" w:type="pct"/>
            <w:tcBorders>
              <w:top w:val="nil"/>
              <w:left w:val="nil"/>
              <w:bottom w:val="outset" w:sz="6" w:space="0" w:color="auto"/>
              <w:right w:val="nil"/>
            </w:tcBorders>
            <w:noWrap/>
            <w:vAlign w:val="center"/>
            <w:hideMark/>
          </w:tcPr>
          <w:p w14:paraId="6F2C684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w:t>
            </w:r>
          </w:p>
        </w:tc>
        <w:tc>
          <w:tcPr>
            <w:tcW w:w="597" w:type="pct"/>
            <w:tcBorders>
              <w:top w:val="nil"/>
              <w:left w:val="nil"/>
              <w:bottom w:val="outset" w:sz="6" w:space="0" w:color="auto"/>
              <w:right w:val="nil"/>
            </w:tcBorders>
            <w:noWrap/>
            <w:vAlign w:val="center"/>
            <w:hideMark/>
          </w:tcPr>
          <w:p w14:paraId="15A9CB7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27,8%</w:t>
            </w:r>
          </w:p>
        </w:tc>
        <w:tc>
          <w:tcPr>
            <w:tcW w:w="366" w:type="pct"/>
            <w:tcBorders>
              <w:top w:val="nil"/>
              <w:left w:val="nil"/>
              <w:bottom w:val="outset" w:sz="6" w:space="0" w:color="auto"/>
              <w:right w:val="nil"/>
            </w:tcBorders>
            <w:noWrap/>
            <w:vAlign w:val="center"/>
            <w:hideMark/>
          </w:tcPr>
          <w:p w14:paraId="2DEF02A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w:t>
            </w:r>
          </w:p>
        </w:tc>
        <w:tc>
          <w:tcPr>
            <w:tcW w:w="484" w:type="pct"/>
            <w:tcBorders>
              <w:top w:val="nil"/>
              <w:left w:val="nil"/>
              <w:bottom w:val="outset" w:sz="6" w:space="0" w:color="auto"/>
              <w:right w:val="nil"/>
            </w:tcBorders>
            <w:noWrap/>
            <w:vAlign w:val="center"/>
            <w:hideMark/>
          </w:tcPr>
          <w:p w14:paraId="454473A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13,9%</w:t>
            </w:r>
          </w:p>
        </w:tc>
        <w:tc>
          <w:tcPr>
            <w:tcW w:w="494" w:type="pct"/>
            <w:tcBorders>
              <w:top w:val="nil"/>
              <w:left w:val="nil"/>
              <w:bottom w:val="outset" w:sz="6" w:space="0" w:color="auto"/>
              <w:right w:val="nil"/>
            </w:tcBorders>
            <w:noWrap/>
            <w:vAlign w:val="center"/>
            <w:hideMark/>
          </w:tcPr>
          <w:p w14:paraId="6E161BC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36</w:t>
            </w:r>
          </w:p>
        </w:tc>
        <w:tc>
          <w:tcPr>
            <w:tcW w:w="860" w:type="pct"/>
            <w:tcBorders>
              <w:top w:val="nil"/>
              <w:left w:val="nil"/>
              <w:bottom w:val="outset" w:sz="6" w:space="0" w:color="auto"/>
              <w:right w:val="nil"/>
            </w:tcBorders>
            <w:noWrap/>
            <w:vAlign w:val="center"/>
            <w:hideMark/>
          </w:tcPr>
          <w:p w14:paraId="61352F2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100%</w:t>
            </w:r>
          </w:p>
        </w:tc>
      </w:tr>
    </w:tbl>
    <w:p w14:paraId="0E490B94" w14:textId="77777777" w:rsidR="00C6465B" w:rsidRPr="003222C0" w:rsidRDefault="00C6465B" w:rsidP="003222C0">
      <w:pPr>
        <w:tabs>
          <w:tab w:val="left" w:pos="567"/>
          <w:tab w:val="left" w:pos="31680"/>
        </w:tabs>
        <w:spacing w:after="0" w:line="240" w:lineRule="auto"/>
        <w:jc w:val="both"/>
        <w:rPr>
          <w:rFonts w:ascii="Times New Roman" w:hAnsi="Times New Roman" w:cs="Times New Roman"/>
          <w:sz w:val="24"/>
          <w:szCs w:val="24"/>
        </w:rPr>
      </w:pPr>
    </w:p>
    <w:p w14:paraId="234DDE4C" w14:textId="77777777" w:rsidR="00C6465B" w:rsidRPr="003222C0" w:rsidRDefault="003222C0" w:rsidP="003222C0">
      <w:pPr>
        <w:tabs>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4.4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(100%)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w:t>
      </w:r>
    </w:p>
    <w:p w14:paraId="7D55BF8E" w14:textId="7EA2C868" w:rsidR="00C6465B" w:rsidRDefault="003222C0" w:rsidP="003222C0">
      <w:pPr>
        <w:tabs>
          <w:tab w:val="left" w:pos="31680"/>
        </w:tabs>
        <w:spacing w:after="0" w:line="240" w:lineRule="auto"/>
        <w:jc w:val="center"/>
        <w:rPr>
          <w:rFonts w:ascii="Times New Roman" w:hAnsi="Times New Roman" w:cs="Times New Roman"/>
          <w:sz w:val="24"/>
          <w:szCs w:val="24"/>
        </w:rPr>
      </w:pPr>
      <w:r w:rsidRPr="003222C0">
        <w:rPr>
          <w:rFonts w:ascii="Times New Roman" w:hAnsi="Times New Roman" w:cs="Times New Roman"/>
          <w:sz w:val="24"/>
          <w:szCs w:val="24"/>
        </w:rPr>
        <w:t xml:space="preserve">Tabel4.5 </w:t>
      </w:r>
      <w:proofErr w:type="spellStart"/>
      <w:r w:rsidRPr="003222C0">
        <w:rPr>
          <w:rFonts w:ascii="Times New Roman" w:hAnsi="Times New Roman" w:cs="Times New Roman"/>
          <w:sz w:val="24"/>
          <w:szCs w:val="24"/>
        </w:rPr>
        <w:t>Tabulasi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silang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karakteristik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pekerjaan</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Bulan</w:t>
      </w:r>
      <w:proofErr w:type="spellEnd"/>
      <w:r w:rsidRPr="003222C0">
        <w:rPr>
          <w:rFonts w:ascii="Times New Roman" w:hAnsi="Times New Roman" w:cs="Times New Roman"/>
          <w:sz w:val="24"/>
          <w:szCs w:val="24"/>
        </w:rPr>
        <w:t xml:space="preserve"> Mei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2025</w:t>
      </w:r>
    </w:p>
    <w:p w14:paraId="45EF2D20" w14:textId="77777777" w:rsidR="003222C0" w:rsidRPr="003222C0" w:rsidRDefault="003222C0" w:rsidP="003222C0">
      <w:pPr>
        <w:tabs>
          <w:tab w:val="left" w:pos="31680"/>
        </w:tabs>
        <w:spacing w:after="0" w:line="240" w:lineRule="auto"/>
        <w:jc w:val="center"/>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630"/>
        <w:gridCol w:w="585"/>
        <w:gridCol w:w="877"/>
        <w:gridCol w:w="438"/>
        <w:gridCol w:w="1023"/>
        <w:gridCol w:w="438"/>
        <w:gridCol w:w="877"/>
        <w:gridCol w:w="877"/>
        <w:gridCol w:w="1311"/>
      </w:tblGrid>
      <w:tr w:rsidR="00C6465B" w:rsidRPr="003222C0" w14:paraId="50071A7D" w14:textId="77777777">
        <w:tc>
          <w:tcPr>
            <w:tcW w:w="1452" w:type="pct"/>
            <w:vMerge w:val="restart"/>
            <w:tcBorders>
              <w:top w:val="outset" w:sz="6" w:space="0" w:color="auto"/>
              <w:left w:val="nil"/>
              <w:bottom w:val="outset" w:sz="6" w:space="0" w:color="auto"/>
              <w:right w:val="nil"/>
            </w:tcBorders>
            <w:noWrap/>
            <w:vAlign w:val="center"/>
            <w:hideMark/>
          </w:tcPr>
          <w:p w14:paraId="5DA2A26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Pekerjaan</w:t>
            </w:r>
            <w:proofErr w:type="spellEnd"/>
          </w:p>
        </w:tc>
        <w:tc>
          <w:tcPr>
            <w:tcW w:w="2338" w:type="pct"/>
            <w:gridSpan w:val="6"/>
            <w:tcBorders>
              <w:top w:val="outset" w:sz="6" w:space="0" w:color="auto"/>
              <w:left w:val="nil"/>
              <w:bottom w:val="outset" w:sz="6" w:space="0" w:color="auto"/>
              <w:right w:val="nil"/>
            </w:tcBorders>
            <w:noWrap/>
            <w:vAlign w:val="center"/>
            <w:hideMark/>
          </w:tcPr>
          <w:p w14:paraId="433CE79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Pengetahuan</w:t>
            </w:r>
            <w:proofErr w:type="spellEnd"/>
          </w:p>
        </w:tc>
        <w:tc>
          <w:tcPr>
            <w:tcW w:w="484" w:type="pct"/>
            <w:vMerge w:val="restart"/>
            <w:tcBorders>
              <w:top w:val="outset" w:sz="6" w:space="0" w:color="auto"/>
              <w:left w:val="nil"/>
              <w:bottom w:val="outset" w:sz="6" w:space="0" w:color="auto"/>
              <w:right w:val="nil"/>
            </w:tcBorders>
            <w:noWrap/>
            <w:vAlign w:val="center"/>
            <w:hideMark/>
          </w:tcPr>
          <w:p w14:paraId="128E539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726" w:type="pct"/>
            <w:vMerge w:val="restart"/>
            <w:tcBorders>
              <w:top w:val="outset" w:sz="6" w:space="0" w:color="auto"/>
              <w:left w:val="nil"/>
              <w:bottom w:val="outset" w:sz="6" w:space="0" w:color="auto"/>
              <w:right w:val="nil"/>
            </w:tcBorders>
            <w:noWrap/>
            <w:vAlign w:val="center"/>
            <w:hideMark/>
          </w:tcPr>
          <w:p w14:paraId="7929B4B9"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Presentase</w:t>
            </w:r>
            <w:proofErr w:type="spellEnd"/>
          </w:p>
        </w:tc>
      </w:tr>
      <w:tr w:rsidR="00C6465B" w:rsidRPr="003222C0" w14:paraId="32B5A605" w14:textId="77777777">
        <w:tc>
          <w:tcPr>
            <w:tcW w:w="1452" w:type="pct"/>
            <w:vMerge/>
            <w:tcBorders>
              <w:top w:val="outset" w:sz="6" w:space="0" w:color="auto"/>
              <w:left w:val="nil"/>
              <w:bottom w:val="outset" w:sz="6" w:space="0" w:color="auto"/>
              <w:right w:val="nil"/>
            </w:tcBorders>
            <w:vAlign w:val="center"/>
            <w:hideMark/>
          </w:tcPr>
          <w:p w14:paraId="3B8FFBDC"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806" w:type="pct"/>
            <w:gridSpan w:val="2"/>
            <w:tcBorders>
              <w:top w:val="nil"/>
              <w:left w:val="nil"/>
              <w:bottom w:val="outset" w:sz="6" w:space="0" w:color="auto"/>
              <w:right w:val="nil"/>
            </w:tcBorders>
            <w:noWrap/>
            <w:vAlign w:val="center"/>
            <w:hideMark/>
          </w:tcPr>
          <w:p w14:paraId="1DBE079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Baik</w:t>
            </w:r>
            <w:proofErr w:type="spellEnd"/>
          </w:p>
        </w:tc>
        <w:tc>
          <w:tcPr>
            <w:tcW w:w="807" w:type="pct"/>
            <w:gridSpan w:val="2"/>
            <w:tcBorders>
              <w:top w:val="nil"/>
              <w:left w:val="nil"/>
              <w:bottom w:val="outset" w:sz="6" w:space="0" w:color="auto"/>
              <w:right w:val="nil"/>
            </w:tcBorders>
            <w:noWrap/>
            <w:vAlign w:val="center"/>
            <w:hideMark/>
          </w:tcPr>
          <w:p w14:paraId="1E359EB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proofErr w:type="spellStart"/>
            <w:r w:rsidRPr="003222C0">
              <w:rPr>
                <w:rFonts w:ascii="Times New Roman" w:hAnsi="Times New Roman" w:cs="Times New Roman"/>
                <w:b/>
                <w:color w:val="000000"/>
                <w:sz w:val="24"/>
                <w:szCs w:val="24"/>
              </w:rPr>
              <w:t>Cukup</w:t>
            </w:r>
            <w:proofErr w:type="spellEnd"/>
          </w:p>
        </w:tc>
        <w:tc>
          <w:tcPr>
            <w:tcW w:w="726" w:type="pct"/>
            <w:gridSpan w:val="2"/>
            <w:tcBorders>
              <w:top w:val="nil"/>
              <w:left w:val="nil"/>
              <w:bottom w:val="outset" w:sz="6" w:space="0" w:color="auto"/>
              <w:right w:val="nil"/>
            </w:tcBorders>
            <w:noWrap/>
            <w:vAlign w:val="center"/>
            <w:hideMark/>
          </w:tcPr>
          <w:p w14:paraId="0A17C109"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Kurang</w:t>
            </w:r>
          </w:p>
        </w:tc>
        <w:tc>
          <w:tcPr>
            <w:tcW w:w="484" w:type="pct"/>
            <w:vMerge/>
            <w:tcBorders>
              <w:top w:val="outset" w:sz="6" w:space="0" w:color="auto"/>
              <w:left w:val="nil"/>
              <w:bottom w:val="outset" w:sz="6" w:space="0" w:color="auto"/>
              <w:right w:val="nil"/>
            </w:tcBorders>
            <w:vAlign w:val="center"/>
            <w:hideMark/>
          </w:tcPr>
          <w:p w14:paraId="4C5519DC"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726" w:type="pct"/>
            <w:vMerge/>
            <w:tcBorders>
              <w:top w:val="outset" w:sz="6" w:space="0" w:color="auto"/>
              <w:left w:val="nil"/>
              <w:bottom w:val="outset" w:sz="6" w:space="0" w:color="auto"/>
              <w:right w:val="nil"/>
            </w:tcBorders>
            <w:vAlign w:val="center"/>
            <w:hideMark/>
          </w:tcPr>
          <w:p w14:paraId="77CDF179"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r>
      <w:tr w:rsidR="00C6465B" w:rsidRPr="003222C0" w14:paraId="73F3F530" w14:textId="77777777">
        <w:tc>
          <w:tcPr>
            <w:tcW w:w="1452" w:type="pct"/>
            <w:vMerge/>
            <w:tcBorders>
              <w:top w:val="outset" w:sz="6" w:space="0" w:color="auto"/>
              <w:left w:val="nil"/>
              <w:bottom w:val="outset" w:sz="6" w:space="0" w:color="auto"/>
              <w:right w:val="nil"/>
            </w:tcBorders>
            <w:vAlign w:val="center"/>
            <w:hideMark/>
          </w:tcPr>
          <w:p w14:paraId="7DAED96A"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323" w:type="pct"/>
            <w:tcBorders>
              <w:top w:val="nil"/>
              <w:left w:val="nil"/>
              <w:bottom w:val="outset" w:sz="6" w:space="0" w:color="auto"/>
              <w:right w:val="nil"/>
            </w:tcBorders>
            <w:noWrap/>
            <w:vAlign w:val="center"/>
            <w:hideMark/>
          </w:tcPr>
          <w:p w14:paraId="37D7C24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484" w:type="pct"/>
            <w:tcBorders>
              <w:top w:val="nil"/>
              <w:left w:val="nil"/>
              <w:bottom w:val="outset" w:sz="6" w:space="0" w:color="auto"/>
              <w:right w:val="nil"/>
            </w:tcBorders>
            <w:noWrap/>
            <w:vAlign w:val="center"/>
            <w:hideMark/>
          </w:tcPr>
          <w:p w14:paraId="6B44E08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242" w:type="pct"/>
            <w:tcBorders>
              <w:top w:val="nil"/>
              <w:left w:val="nil"/>
              <w:bottom w:val="outset" w:sz="6" w:space="0" w:color="auto"/>
              <w:right w:val="nil"/>
            </w:tcBorders>
            <w:noWrap/>
            <w:vAlign w:val="center"/>
            <w:hideMark/>
          </w:tcPr>
          <w:p w14:paraId="4C677B5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564" w:type="pct"/>
            <w:tcBorders>
              <w:top w:val="nil"/>
              <w:left w:val="nil"/>
              <w:bottom w:val="outset" w:sz="6" w:space="0" w:color="auto"/>
              <w:right w:val="nil"/>
            </w:tcBorders>
            <w:noWrap/>
            <w:vAlign w:val="center"/>
            <w:hideMark/>
          </w:tcPr>
          <w:p w14:paraId="38F42EE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242" w:type="pct"/>
            <w:tcBorders>
              <w:top w:val="nil"/>
              <w:left w:val="nil"/>
              <w:bottom w:val="outset" w:sz="6" w:space="0" w:color="auto"/>
              <w:right w:val="nil"/>
            </w:tcBorders>
            <w:noWrap/>
            <w:vAlign w:val="center"/>
            <w:hideMark/>
          </w:tcPr>
          <w:p w14:paraId="0AB7E30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F</w:t>
            </w:r>
          </w:p>
        </w:tc>
        <w:tc>
          <w:tcPr>
            <w:tcW w:w="484" w:type="pct"/>
            <w:tcBorders>
              <w:top w:val="outset" w:sz="6" w:space="0" w:color="auto"/>
              <w:left w:val="nil"/>
              <w:bottom w:val="outset" w:sz="6" w:space="0" w:color="auto"/>
              <w:right w:val="nil"/>
            </w:tcBorders>
            <w:noWrap/>
            <w:vAlign w:val="center"/>
            <w:hideMark/>
          </w:tcPr>
          <w:p w14:paraId="4B8E5E1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w:t>
            </w:r>
          </w:p>
        </w:tc>
        <w:tc>
          <w:tcPr>
            <w:tcW w:w="484" w:type="pct"/>
            <w:vMerge/>
            <w:tcBorders>
              <w:top w:val="outset" w:sz="6" w:space="0" w:color="auto"/>
              <w:left w:val="nil"/>
              <w:bottom w:val="outset" w:sz="6" w:space="0" w:color="auto"/>
              <w:right w:val="nil"/>
            </w:tcBorders>
            <w:vAlign w:val="center"/>
            <w:hideMark/>
          </w:tcPr>
          <w:p w14:paraId="2FBC4F34"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c>
          <w:tcPr>
            <w:tcW w:w="726" w:type="pct"/>
            <w:vMerge/>
            <w:tcBorders>
              <w:top w:val="outset" w:sz="6" w:space="0" w:color="auto"/>
              <w:left w:val="nil"/>
              <w:bottom w:val="outset" w:sz="6" w:space="0" w:color="auto"/>
              <w:right w:val="nil"/>
            </w:tcBorders>
            <w:vAlign w:val="center"/>
            <w:hideMark/>
          </w:tcPr>
          <w:p w14:paraId="6637563B" w14:textId="77777777" w:rsidR="00C6465B" w:rsidRPr="003222C0" w:rsidRDefault="00C6465B" w:rsidP="003222C0">
            <w:pPr>
              <w:tabs>
                <w:tab w:val="left" w:pos="567"/>
              </w:tabs>
              <w:spacing w:after="0" w:line="240" w:lineRule="auto"/>
              <w:jc w:val="center"/>
              <w:rPr>
                <w:rFonts w:ascii="Times New Roman" w:hAnsi="Times New Roman" w:cs="Times New Roman"/>
                <w:color w:val="000000"/>
                <w:sz w:val="24"/>
                <w:szCs w:val="24"/>
              </w:rPr>
            </w:pPr>
          </w:p>
        </w:tc>
      </w:tr>
      <w:tr w:rsidR="00C6465B" w:rsidRPr="003222C0" w14:paraId="0FA4EAC2" w14:textId="77777777">
        <w:tc>
          <w:tcPr>
            <w:tcW w:w="1452" w:type="pct"/>
            <w:tcBorders>
              <w:top w:val="nil"/>
              <w:left w:val="nil"/>
              <w:bottom w:val="nil"/>
              <w:right w:val="nil"/>
            </w:tcBorders>
            <w:noWrap/>
            <w:vAlign w:val="center"/>
            <w:hideMark/>
          </w:tcPr>
          <w:p w14:paraId="711237E2" w14:textId="77777777" w:rsidR="00C6465B" w:rsidRPr="003222C0" w:rsidRDefault="003222C0" w:rsidP="003222C0">
            <w:pPr>
              <w:tabs>
                <w:tab w:val="left" w:pos="420"/>
                <w:tab w:val="left" w:pos="567"/>
                <w:tab w:val="left" w:pos="31680"/>
              </w:tabs>
              <w:autoSpaceDE w:val="0"/>
              <w:spacing w:after="0" w:line="240" w:lineRule="auto"/>
              <w:ind w:firstLine="409"/>
              <w:jc w:val="center"/>
              <w:rPr>
                <w:rFonts w:ascii="Times New Roman" w:hAnsi="Times New Roman" w:cs="Times New Roman"/>
                <w:sz w:val="24"/>
                <w:szCs w:val="24"/>
              </w:rPr>
            </w:pPr>
            <w:proofErr w:type="spellStart"/>
            <w:r w:rsidRPr="003222C0">
              <w:rPr>
                <w:rFonts w:ascii="Times New Roman" w:hAnsi="Times New Roman" w:cs="Times New Roman"/>
                <w:color w:val="000000"/>
                <w:sz w:val="24"/>
                <w:szCs w:val="24"/>
              </w:rPr>
              <w:t>Bekerja</w:t>
            </w:r>
            <w:proofErr w:type="spellEnd"/>
          </w:p>
        </w:tc>
        <w:tc>
          <w:tcPr>
            <w:tcW w:w="323" w:type="pct"/>
            <w:tcBorders>
              <w:top w:val="nil"/>
              <w:left w:val="nil"/>
              <w:bottom w:val="nil"/>
              <w:right w:val="nil"/>
            </w:tcBorders>
            <w:noWrap/>
            <w:vAlign w:val="center"/>
            <w:hideMark/>
          </w:tcPr>
          <w:p w14:paraId="62F6C645"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18</w:t>
            </w:r>
          </w:p>
        </w:tc>
        <w:tc>
          <w:tcPr>
            <w:tcW w:w="484" w:type="pct"/>
            <w:tcBorders>
              <w:top w:val="nil"/>
              <w:left w:val="nil"/>
              <w:bottom w:val="nil"/>
              <w:right w:val="nil"/>
            </w:tcBorders>
            <w:noWrap/>
            <w:vAlign w:val="center"/>
            <w:hideMark/>
          </w:tcPr>
          <w:p w14:paraId="302137EF"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72%</w:t>
            </w:r>
          </w:p>
        </w:tc>
        <w:tc>
          <w:tcPr>
            <w:tcW w:w="242" w:type="pct"/>
            <w:tcBorders>
              <w:top w:val="nil"/>
              <w:left w:val="nil"/>
              <w:bottom w:val="nil"/>
              <w:right w:val="nil"/>
            </w:tcBorders>
            <w:noWrap/>
            <w:vAlign w:val="center"/>
            <w:hideMark/>
          </w:tcPr>
          <w:p w14:paraId="056B90C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5</w:t>
            </w:r>
          </w:p>
        </w:tc>
        <w:tc>
          <w:tcPr>
            <w:tcW w:w="564" w:type="pct"/>
            <w:tcBorders>
              <w:top w:val="nil"/>
              <w:left w:val="nil"/>
              <w:bottom w:val="nil"/>
              <w:right w:val="nil"/>
            </w:tcBorders>
            <w:noWrap/>
            <w:vAlign w:val="center"/>
            <w:hideMark/>
          </w:tcPr>
          <w:p w14:paraId="0A9D408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20%</w:t>
            </w:r>
          </w:p>
        </w:tc>
        <w:tc>
          <w:tcPr>
            <w:tcW w:w="242" w:type="pct"/>
            <w:tcBorders>
              <w:top w:val="nil"/>
              <w:left w:val="nil"/>
              <w:bottom w:val="nil"/>
              <w:right w:val="nil"/>
            </w:tcBorders>
            <w:noWrap/>
            <w:vAlign w:val="center"/>
            <w:hideMark/>
          </w:tcPr>
          <w:p w14:paraId="4DC0B9D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w:t>
            </w:r>
          </w:p>
        </w:tc>
        <w:tc>
          <w:tcPr>
            <w:tcW w:w="484" w:type="pct"/>
            <w:tcBorders>
              <w:top w:val="nil"/>
              <w:left w:val="nil"/>
              <w:bottom w:val="nil"/>
              <w:right w:val="nil"/>
            </w:tcBorders>
            <w:noWrap/>
            <w:vAlign w:val="center"/>
            <w:hideMark/>
          </w:tcPr>
          <w:p w14:paraId="75A6DF58"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8%</w:t>
            </w:r>
          </w:p>
        </w:tc>
        <w:tc>
          <w:tcPr>
            <w:tcW w:w="484" w:type="pct"/>
            <w:tcBorders>
              <w:top w:val="nil"/>
              <w:left w:val="nil"/>
              <w:bottom w:val="nil"/>
              <w:right w:val="nil"/>
            </w:tcBorders>
            <w:noWrap/>
            <w:vAlign w:val="center"/>
            <w:hideMark/>
          </w:tcPr>
          <w:p w14:paraId="1DD33C8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25</w:t>
            </w:r>
          </w:p>
        </w:tc>
        <w:tc>
          <w:tcPr>
            <w:tcW w:w="726" w:type="pct"/>
            <w:tcBorders>
              <w:top w:val="nil"/>
              <w:left w:val="nil"/>
              <w:bottom w:val="nil"/>
              <w:right w:val="nil"/>
            </w:tcBorders>
            <w:noWrap/>
            <w:vAlign w:val="center"/>
            <w:hideMark/>
          </w:tcPr>
          <w:p w14:paraId="4BC6407D"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14DC225F" w14:textId="77777777">
        <w:tc>
          <w:tcPr>
            <w:tcW w:w="1452" w:type="pct"/>
            <w:tcBorders>
              <w:top w:val="nil"/>
              <w:left w:val="nil"/>
              <w:bottom w:val="nil"/>
              <w:right w:val="nil"/>
            </w:tcBorders>
            <w:noWrap/>
            <w:vAlign w:val="center"/>
            <w:hideMark/>
          </w:tcPr>
          <w:p w14:paraId="44CEC4CE" w14:textId="77777777" w:rsidR="00C6465B" w:rsidRPr="003222C0" w:rsidRDefault="003222C0" w:rsidP="003222C0">
            <w:pPr>
              <w:tabs>
                <w:tab w:val="left" w:pos="420"/>
                <w:tab w:val="left" w:pos="567"/>
                <w:tab w:val="left" w:pos="31680"/>
              </w:tabs>
              <w:spacing w:after="0" w:line="240" w:lineRule="auto"/>
              <w:ind w:firstLine="267"/>
              <w:jc w:val="center"/>
              <w:rPr>
                <w:rFonts w:ascii="Times New Roman" w:hAnsi="Times New Roman" w:cs="Times New Roman"/>
                <w:color w:val="000000"/>
                <w:sz w:val="24"/>
                <w:szCs w:val="24"/>
              </w:rPr>
            </w:pPr>
            <w:proofErr w:type="spellStart"/>
            <w:r w:rsidRPr="003222C0">
              <w:rPr>
                <w:rFonts w:ascii="Times New Roman" w:hAnsi="Times New Roman" w:cs="Times New Roman"/>
                <w:color w:val="000000"/>
                <w:sz w:val="24"/>
                <w:szCs w:val="24"/>
              </w:rPr>
              <w:t>Tidak</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Bekerja</w:t>
            </w:r>
            <w:proofErr w:type="spellEnd"/>
          </w:p>
        </w:tc>
        <w:tc>
          <w:tcPr>
            <w:tcW w:w="323" w:type="pct"/>
            <w:tcBorders>
              <w:top w:val="nil"/>
              <w:left w:val="nil"/>
              <w:bottom w:val="nil"/>
              <w:right w:val="nil"/>
            </w:tcBorders>
            <w:noWrap/>
            <w:vAlign w:val="center"/>
            <w:hideMark/>
          </w:tcPr>
          <w:p w14:paraId="4B60F2BE"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w:t>
            </w:r>
          </w:p>
        </w:tc>
        <w:tc>
          <w:tcPr>
            <w:tcW w:w="484" w:type="pct"/>
            <w:tcBorders>
              <w:top w:val="nil"/>
              <w:left w:val="nil"/>
              <w:bottom w:val="nil"/>
              <w:right w:val="nil"/>
            </w:tcBorders>
            <w:noWrap/>
            <w:vAlign w:val="center"/>
            <w:hideMark/>
          </w:tcPr>
          <w:p w14:paraId="614D500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27,3%</w:t>
            </w:r>
          </w:p>
        </w:tc>
        <w:tc>
          <w:tcPr>
            <w:tcW w:w="242" w:type="pct"/>
            <w:tcBorders>
              <w:top w:val="nil"/>
              <w:left w:val="nil"/>
              <w:bottom w:val="nil"/>
              <w:right w:val="nil"/>
            </w:tcBorders>
            <w:noWrap/>
            <w:vAlign w:val="center"/>
            <w:hideMark/>
          </w:tcPr>
          <w:p w14:paraId="6E049AD9"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5</w:t>
            </w:r>
          </w:p>
        </w:tc>
        <w:tc>
          <w:tcPr>
            <w:tcW w:w="564" w:type="pct"/>
            <w:tcBorders>
              <w:top w:val="nil"/>
              <w:left w:val="nil"/>
              <w:bottom w:val="nil"/>
              <w:right w:val="nil"/>
            </w:tcBorders>
            <w:noWrap/>
            <w:vAlign w:val="center"/>
            <w:hideMark/>
          </w:tcPr>
          <w:p w14:paraId="41B56367"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45,5%</w:t>
            </w:r>
          </w:p>
        </w:tc>
        <w:tc>
          <w:tcPr>
            <w:tcW w:w="242" w:type="pct"/>
            <w:tcBorders>
              <w:top w:val="nil"/>
              <w:left w:val="nil"/>
              <w:bottom w:val="nil"/>
              <w:right w:val="nil"/>
            </w:tcBorders>
            <w:noWrap/>
            <w:vAlign w:val="center"/>
            <w:hideMark/>
          </w:tcPr>
          <w:p w14:paraId="66B347E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3</w:t>
            </w:r>
          </w:p>
        </w:tc>
        <w:tc>
          <w:tcPr>
            <w:tcW w:w="484" w:type="pct"/>
            <w:tcBorders>
              <w:top w:val="nil"/>
              <w:left w:val="nil"/>
              <w:bottom w:val="nil"/>
              <w:right w:val="nil"/>
            </w:tcBorders>
            <w:noWrap/>
            <w:vAlign w:val="center"/>
            <w:hideMark/>
          </w:tcPr>
          <w:p w14:paraId="06DA2876"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27,3%</w:t>
            </w:r>
          </w:p>
        </w:tc>
        <w:tc>
          <w:tcPr>
            <w:tcW w:w="484" w:type="pct"/>
            <w:tcBorders>
              <w:top w:val="nil"/>
              <w:left w:val="nil"/>
              <w:bottom w:val="nil"/>
              <w:right w:val="nil"/>
            </w:tcBorders>
            <w:noWrap/>
            <w:vAlign w:val="center"/>
            <w:hideMark/>
          </w:tcPr>
          <w:p w14:paraId="7A4EEB8A"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11</w:t>
            </w:r>
          </w:p>
        </w:tc>
        <w:tc>
          <w:tcPr>
            <w:tcW w:w="726" w:type="pct"/>
            <w:tcBorders>
              <w:top w:val="nil"/>
              <w:left w:val="nil"/>
              <w:bottom w:val="nil"/>
              <w:right w:val="nil"/>
            </w:tcBorders>
            <w:noWrap/>
            <w:vAlign w:val="center"/>
            <w:hideMark/>
          </w:tcPr>
          <w:p w14:paraId="40AF0192"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r w:rsidRPr="003222C0">
              <w:rPr>
                <w:rFonts w:ascii="Times New Roman" w:hAnsi="Times New Roman" w:cs="Times New Roman"/>
                <w:color w:val="000000"/>
                <w:sz w:val="24"/>
                <w:szCs w:val="24"/>
              </w:rPr>
              <w:t>100%</w:t>
            </w:r>
          </w:p>
        </w:tc>
      </w:tr>
      <w:tr w:rsidR="00C6465B" w:rsidRPr="003222C0" w14:paraId="4A40617C" w14:textId="77777777">
        <w:tc>
          <w:tcPr>
            <w:tcW w:w="1452" w:type="pct"/>
            <w:tcBorders>
              <w:top w:val="nil"/>
              <w:left w:val="nil"/>
              <w:bottom w:val="outset" w:sz="6" w:space="0" w:color="auto"/>
              <w:right w:val="nil"/>
            </w:tcBorders>
            <w:noWrap/>
            <w:vAlign w:val="center"/>
            <w:hideMark/>
          </w:tcPr>
          <w:p w14:paraId="5C1F524E" w14:textId="77777777" w:rsidR="00C6465B" w:rsidRPr="003222C0" w:rsidRDefault="00C6465B" w:rsidP="003222C0">
            <w:pPr>
              <w:tabs>
                <w:tab w:val="left" w:pos="420"/>
                <w:tab w:val="left" w:pos="567"/>
                <w:tab w:val="left" w:pos="31680"/>
              </w:tabs>
              <w:spacing w:after="0" w:line="240" w:lineRule="auto"/>
              <w:ind w:firstLine="267"/>
              <w:jc w:val="center"/>
              <w:rPr>
                <w:rFonts w:ascii="Times New Roman" w:hAnsi="Times New Roman" w:cs="Times New Roman"/>
                <w:color w:val="000000"/>
                <w:sz w:val="24"/>
                <w:szCs w:val="24"/>
              </w:rPr>
            </w:pPr>
          </w:p>
        </w:tc>
        <w:tc>
          <w:tcPr>
            <w:tcW w:w="323" w:type="pct"/>
            <w:tcBorders>
              <w:top w:val="nil"/>
              <w:left w:val="nil"/>
              <w:bottom w:val="outset" w:sz="6" w:space="0" w:color="auto"/>
              <w:right w:val="nil"/>
            </w:tcBorders>
            <w:noWrap/>
            <w:vAlign w:val="center"/>
            <w:hideMark/>
          </w:tcPr>
          <w:p w14:paraId="38A5523A"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484" w:type="pct"/>
            <w:tcBorders>
              <w:top w:val="nil"/>
              <w:left w:val="nil"/>
              <w:bottom w:val="outset" w:sz="6" w:space="0" w:color="auto"/>
              <w:right w:val="nil"/>
            </w:tcBorders>
            <w:noWrap/>
            <w:vAlign w:val="center"/>
            <w:hideMark/>
          </w:tcPr>
          <w:p w14:paraId="39505762"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242" w:type="pct"/>
            <w:tcBorders>
              <w:top w:val="nil"/>
              <w:left w:val="nil"/>
              <w:bottom w:val="outset" w:sz="6" w:space="0" w:color="auto"/>
              <w:right w:val="nil"/>
            </w:tcBorders>
            <w:noWrap/>
            <w:vAlign w:val="center"/>
            <w:hideMark/>
          </w:tcPr>
          <w:p w14:paraId="5A351C0C"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564" w:type="pct"/>
            <w:tcBorders>
              <w:top w:val="nil"/>
              <w:left w:val="nil"/>
              <w:bottom w:val="outset" w:sz="6" w:space="0" w:color="auto"/>
              <w:right w:val="nil"/>
            </w:tcBorders>
            <w:noWrap/>
            <w:vAlign w:val="center"/>
            <w:hideMark/>
          </w:tcPr>
          <w:p w14:paraId="4281E335"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242" w:type="pct"/>
            <w:tcBorders>
              <w:top w:val="nil"/>
              <w:left w:val="nil"/>
              <w:bottom w:val="outset" w:sz="6" w:space="0" w:color="auto"/>
              <w:right w:val="nil"/>
            </w:tcBorders>
            <w:noWrap/>
            <w:vAlign w:val="center"/>
            <w:hideMark/>
          </w:tcPr>
          <w:p w14:paraId="0BF642D9"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484" w:type="pct"/>
            <w:tcBorders>
              <w:top w:val="nil"/>
              <w:left w:val="nil"/>
              <w:bottom w:val="outset" w:sz="6" w:space="0" w:color="auto"/>
              <w:right w:val="nil"/>
            </w:tcBorders>
            <w:noWrap/>
            <w:vAlign w:val="center"/>
            <w:hideMark/>
          </w:tcPr>
          <w:p w14:paraId="016F231A"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484" w:type="pct"/>
            <w:tcBorders>
              <w:top w:val="nil"/>
              <w:left w:val="nil"/>
              <w:bottom w:val="outset" w:sz="6" w:space="0" w:color="auto"/>
              <w:right w:val="nil"/>
            </w:tcBorders>
            <w:noWrap/>
            <w:vAlign w:val="center"/>
            <w:hideMark/>
          </w:tcPr>
          <w:p w14:paraId="1FA24CA0"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c>
          <w:tcPr>
            <w:tcW w:w="726" w:type="pct"/>
            <w:tcBorders>
              <w:top w:val="nil"/>
              <w:left w:val="nil"/>
              <w:bottom w:val="outset" w:sz="6" w:space="0" w:color="auto"/>
              <w:right w:val="nil"/>
            </w:tcBorders>
            <w:noWrap/>
            <w:vAlign w:val="center"/>
            <w:hideMark/>
          </w:tcPr>
          <w:p w14:paraId="30626819" w14:textId="77777777" w:rsidR="00C6465B" w:rsidRPr="003222C0" w:rsidRDefault="00C6465B" w:rsidP="003222C0">
            <w:pPr>
              <w:tabs>
                <w:tab w:val="left" w:pos="420"/>
                <w:tab w:val="left" w:pos="567"/>
                <w:tab w:val="left" w:pos="31680"/>
              </w:tabs>
              <w:spacing w:after="0" w:line="240" w:lineRule="auto"/>
              <w:jc w:val="center"/>
              <w:rPr>
                <w:rFonts w:ascii="Times New Roman" w:hAnsi="Times New Roman" w:cs="Times New Roman"/>
                <w:color w:val="000000"/>
                <w:sz w:val="24"/>
                <w:szCs w:val="24"/>
              </w:rPr>
            </w:pPr>
          </w:p>
        </w:tc>
      </w:tr>
      <w:tr w:rsidR="00C6465B" w:rsidRPr="003222C0" w14:paraId="46FDB848" w14:textId="77777777">
        <w:tc>
          <w:tcPr>
            <w:tcW w:w="1452" w:type="pct"/>
            <w:tcBorders>
              <w:top w:val="nil"/>
              <w:left w:val="nil"/>
              <w:bottom w:val="outset" w:sz="6" w:space="0" w:color="auto"/>
              <w:right w:val="nil"/>
            </w:tcBorders>
            <w:noWrap/>
            <w:vAlign w:val="center"/>
            <w:hideMark/>
          </w:tcPr>
          <w:p w14:paraId="22E89E7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Total</w:t>
            </w:r>
          </w:p>
        </w:tc>
        <w:tc>
          <w:tcPr>
            <w:tcW w:w="323" w:type="pct"/>
            <w:tcBorders>
              <w:top w:val="nil"/>
              <w:left w:val="nil"/>
              <w:bottom w:val="outset" w:sz="6" w:space="0" w:color="auto"/>
              <w:right w:val="nil"/>
            </w:tcBorders>
            <w:noWrap/>
            <w:vAlign w:val="center"/>
            <w:hideMark/>
          </w:tcPr>
          <w:p w14:paraId="5112FC5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21</w:t>
            </w:r>
          </w:p>
        </w:tc>
        <w:tc>
          <w:tcPr>
            <w:tcW w:w="484" w:type="pct"/>
            <w:tcBorders>
              <w:top w:val="nil"/>
              <w:left w:val="nil"/>
              <w:bottom w:val="outset" w:sz="6" w:space="0" w:color="auto"/>
              <w:right w:val="nil"/>
            </w:tcBorders>
            <w:noWrap/>
            <w:vAlign w:val="center"/>
            <w:hideMark/>
          </w:tcPr>
          <w:p w14:paraId="606669CB"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58,3%</w:t>
            </w:r>
          </w:p>
        </w:tc>
        <w:tc>
          <w:tcPr>
            <w:tcW w:w="242" w:type="pct"/>
            <w:tcBorders>
              <w:top w:val="nil"/>
              <w:left w:val="nil"/>
              <w:bottom w:val="outset" w:sz="6" w:space="0" w:color="auto"/>
              <w:right w:val="nil"/>
            </w:tcBorders>
            <w:noWrap/>
            <w:vAlign w:val="center"/>
            <w:hideMark/>
          </w:tcPr>
          <w:p w14:paraId="53F57DB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w:t>
            </w:r>
          </w:p>
        </w:tc>
        <w:tc>
          <w:tcPr>
            <w:tcW w:w="564" w:type="pct"/>
            <w:tcBorders>
              <w:top w:val="nil"/>
              <w:left w:val="nil"/>
              <w:bottom w:val="outset" w:sz="6" w:space="0" w:color="auto"/>
              <w:right w:val="nil"/>
            </w:tcBorders>
            <w:noWrap/>
            <w:vAlign w:val="center"/>
            <w:hideMark/>
          </w:tcPr>
          <w:p w14:paraId="0BE3CD30"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27,8%</w:t>
            </w:r>
          </w:p>
        </w:tc>
        <w:tc>
          <w:tcPr>
            <w:tcW w:w="242" w:type="pct"/>
            <w:tcBorders>
              <w:top w:val="nil"/>
              <w:left w:val="nil"/>
              <w:bottom w:val="outset" w:sz="6" w:space="0" w:color="auto"/>
              <w:right w:val="nil"/>
            </w:tcBorders>
            <w:noWrap/>
            <w:vAlign w:val="center"/>
            <w:hideMark/>
          </w:tcPr>
          <w:p w14:paraId="3D4374C4"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5</w:t>
            </w:r>
          </w:p>
        </w:tc>
        <w:tc>
          <w:tcPr>
            <w:tcW w:w="484" w:type="pct"/>
            <w:tcBorders>
              <w:top w:val="nil"/>
              <w:left w:val="nil"/>
              <w:bottom w:val="outset" w:sz="6" w:space="0" w:color="auto"/>
              <w:right w:val="nil"/>
            </w:tcBorders>
            <w:noWrap/>
            <w:vAlign w:val="center"/>
            <w:hideMark/>
          </w:tcPr>
          <w:p w14:paraId="5FE3643C"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13,9%</w:t>
            </w:r>
          </w:p>
        </w:tc>
        <w:tc>
          <w:tcPr>
            <w:tcW w:w="484" w:type="pct"/>
            <w:tcBorders>
              <w:top w:val="nil"/>
              <w:left w:val="nil"/>
              <w:bottom w:val="outset" w:sz="6" w:space="0" w:color="auto"/>
              <w:right w:val="nil"/>
            </w:tcBorders>
            <w:noWrap/>
            <w:vAlign w:val="center"/>
            <w:hideMark/>
          </w:tcPr>
          <w:p w14:paraId="31893441"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36</w:t>
            </w:r>
          </w:p>
        </w:tc>
        <w:tc>
          <w:tcPr>
            <w:tcW w:w="726" w:type="pct"/>
            <w:tcBorders>
              <w:top w:val="nil"/>
              <w:left w:val="nil"/>
              <w:bottom w:val="outset" w:sz="6" w:space="0" w:color="auto"/>
              <w:right w:val="nil"/>
            </w:tcBorders>
            <w:noWrap/>
            <w:vAlign w:val="center"/>
            <w:hideMark/>
          </w:tcPr>
          <w:p w14:paraId="77A66F03" w14:textId="77777777" w:rsidR="00C6465B" w:rsidRPr="003222C0" w:rsidRDefault="003222C0" w:rsidP="003222C0">
            <w:pPr>
              <w:tabs>
                <w:tab w:val="left" w:pos="420"/>
                <w:tab w:val="left" w:pos="567"/>
                <w:tab w:val="left" w:pos="31680"/>
              </w:tabs>
              <w:spacing w:after="0" w:line="240" w:lineRule="auto"/>
              <w:jc w:val="center"/>
              <w:rPr>
                <w:rFonts w:ascii="Times New Roman" w:hAnsi="Times New Roman" w:cs="Times New Roman"/>
                <w:b/>
                <w:color w:val="000000"/>
                <w:sz w:val="24"/>
                <w:szCs w:val="24"/>
              </w:rPr>
            </w:pPr>
            <w:r w:rsidRPr="003222C0">
              <w:rPr>
                <w:rFonts w:ascii="Times New Roman" w:hAnsi="Times New Roman" w:cs="Times New Roman"/>
                <w:b/>
                <w:color w:val="000000"/>
                <w:sz w:val="24"/>
                <w:szCs w:val="24"/>
              </w:rPr>
              <w:t>100%</w:t>
            </w:r>
          </w:p>
        </w:tc>
      </w:tr>
    </w:tbl>
    <w:p w14:paraId="0E93751B" w14:textId="77777777" w:rsidR="00C6465B" w:rsidRPr="003222C0" w:rsidRDefault="00C6465B" w:rsidP="003222C0">
      <w:pPr>
        <w:tabs>
          <w:tab w:val="left" w:pos="567"/>
        </w:tabs>
        <w:spacing w:after="0" w:line="240" w:lineRule="auto"/>
        <w:jc w:val="both"/>
        <w:rPr>
          <w:rFonts w:ascii="Times New Roman" w:hAnsi="Times New Roman" w:cs="Times New Roman"/>
          <w:b/>
          <w:bCs/>
          <w:sz w:val="24"/>
          <w:szCs w:val="24"/>
        </w:rPr>
      </w:pPr>
    </w:p>
    <w:p w14:paraId="4A004335" w14:textId="03A2FB79" w:rsidR="00C6465B" w:rsidRPr="003222C0" w:rsidRDefault="00C6465B" w:rsidP="003222C0">
      <w:pPr>
        <w:tabs>
          <w:tab w:val="left" w:pos="567"/>
          <w:tab w:val="left" w:pos="31680"/>
        </w:tabs>
        <w:spacing w:after="0" w:line="240" w:lineRule="auto"/>
        <w:jc w:val="both"/>
        <w:rPr>
          <w:rFonts w:ascii="Times New Roman" w:hAnsi="Times New Roman" w:cs="Times New Roman"/>
          <w:sz w:val="24"/>
          <w:szCs w:val="24"/>
        </w:rPr>
        <w:sectPr w:rsidR="00C6465B" w:rsidRPr="003222C0" w:rsidSect="003222C0">
          <w:type w:val="continuous"/>
          <w:pgSz w:w="11906" w:h="16838" w:code="9"/>
          <w:pgMar w:top="1440" w:right="1440" w:bottom="1440" w:left="1440" w:header="709" w:footer="709" w:gutter="0"/>
          <w:cols w:space="566"/>
          <w:docGrid w:linePitch="360"/>
        </w:sectPr>
      </w:pPr>
    </w:p>
    <w:p w14:paraId="071F1D27" w14:textId="77777777" w:rsidR="00C6465B" w:rsidRPr="003222C0" w:rsidRDefault="003222C0" w:rsidP="003222C0">
      <w:pPr>
        <w:tabs>
          <w:tab w:val="left" w:pos="567"/>
          <w:tab w:val="left" w:pos="31680"/>
        </w:tabs>
        <w:spacing w:after="0" w:line="240" w:lineRule="auto"/>
        <w:jc w:val="both"/>
        <w:rPr>
          <w:rFonts w:ascii="Times New Roman" w:hAnsi="Times New Roman" w:cs="Times New Roman"/>
          <w:sz w:val="24"/>
          <w:szCs w:val="24"/>
        </w:rPr>
      </w:pP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tabel</w:t>
      </w:r>
      <w:proofErr w:type="spellEnd"/>
      <w:r w:rsidRPr="003222C0">
        <w:rPr>
          <w:rFonts w:ascii="Times New Roman" w:hAnsi="Times New Roman" w:cs="Times New Roman"/>
          <w:sz w:val="24"/>
          <w:szCs w:val="24"/>
        </w:rPr>
        <w:t xml:space="preserve"> 4.4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(72%)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pekerjaan</w:t>
      </w:r>
      <w:proofErr w:type="spellEnd"/>
      <w:r w:rsidRPr="003222C0">
        <w:rPr>
          <w:rFonts w:ascii="Times New Roman" w:hAnsi="Times New Roman" w:cs="Times New Roman"/>
          <w:sz w:val="24"/>
          <w:szCs w:val="24"/>
        </w:rPr>
        <w:t>.</w:t>
      </w:r>
    </w:p>
    <w:p w14:paraId="7974A7AD" w14:textId="77777777" w:rsidR="003222C0" w:rsidRDefault="003222C0" w:rsidP="003222C0">
      <w:pPr>
        <w:tabs>
          <w:tab w:val="left" w:pos="567"/>
          <w:tab w:val="left" w:pos="31680"/>
        </w:tabs>
        <w:spacing w:after="0" w:line="240" w:lineRule="auto"/>
        <w:jc w:val="both"/>
        <w:rPr>
          <w:rFonts w:ascii="Times New Roman" w:hAnsi="Times New Roman" w:cs="Times New Roman"/>
          <w:b/>
          <w:bCs/>
          <w:sz w:val="24"/>
          <w:szCs w:val="24"/>
        </w:rPr>
      </w:pPr>
    </w:p>
    <w:p w14:paraId="4FAE0CED" w14:textId="0B51A3D1" w:rsidR="00C6465B" w:rsidRDefault="003222C0" w:rsidP="003222C0">
      <w:pPr>
        <w:tabs>
          <w:tab w:val="left" w:pos="567"/>
          <w:tab w:val="left" w:pos="31680"/>
        </w:tabs>
        <w:spacing w:after="0" w:line="240" w:lineRule="auto"/>
        <w:jc w:val="center"/>
        <w:rPr>
          <w:rFonts w:ascii="Times New Roman" w:hAnsi="Times New Roman" w:cs="Times New Roman"/>
          <w:b/>
          <w:bCs/>
          <w:sz w:val="24"/>
          <w:szCs w:val="24"/>
        </w:rPr>
      </w:pPr>
      <w:r w:rsidRPr="003222C0">
        <w:rPr>
          <w:rFonts w:ascii="Times New Roman" w:hAnsi="Times New Roman" w:cs="Times New Roman"/>
          <w:b/>
          <w:bCs/>
          <w:sz w:val="24"/>
          <w:szCs w:val="24"/>
        </w:rPr>
        <w:t>PEMBAHASAN</w:t>
      </w:r>
    </w:p>
    <w:p w14:paraId="56064817" w14:textId="77777777" w:rsidR="003222C0" w:rsidRPr="003222C0" w:rsidRDefault="003222C0" w:rsidP="003222C0">
      <w:pPr>
        <w:tabs>
          <w:tab w:val="left" w:pos="567"/>
          <w:tab w:val="left" w:pos="31680"/>
        </w:tabs>
        <w:spacing w:after="0" w:line="240" w:lineRule="auto"/>
        <w:jc w:val="center"/>
        <w:rPr>
          <w:rFonts w:ascii="Times New Roman" w:hAnsi="Times New Roman" w:cs="Times New Roman"/>
          <w:b/>
          <w:bCs/>
          <w:sz w:val="24"/>
          <w:szCs w:val="24"/>
        </w:rPr>
      </w:pPr>
    </w:p>
    <w:p w14:paraId="6332BCEF" w14:textId="77777777" w:rsidR="00C6465B" w:rsidRPr="003222C0" w:rsidRDefault="003222C0" w:rsidP="003222C0">
      <w:pPr>
        <w:tabs>
          <w:tab w:val="left" w:pos="105"/>
          <w:tab w:val="left" w:pos="567"/>
          <w:tab w:val="left" w:pos="20000"/>
          <w:tab w:val="left" w:pos="31680"/>
        </w:tabs>
        <w:spacing w:after="0" w:line="240" w:lineRule="auto"/>
        <w:jc w:val="both"/>
        <w:rPr>
          <w:rFonts w:ascii="Times New Roman" w:hAnsi="Times New Roman" w:cs="Times New Roman"/>
          <w:b/>
          <w:bCs/>
          <w:sz w:val="24"/>
          <w:szCs w:val="24"/>
        </w:rPr>
      </w:pPr>
      <w:proofErr w:type="spellStart"/>
      <w:r w:rsidRPr="003222C0">
        <w:rPr>
          <w:rFonts w:ascii="Times New Roman" w:hAnsi="Times New Roman" w:cs="Times New Roman"/>
          <w:b/>
          <w:bCs/>
          <w:sz w:val="24"/>
          <w:szCs w:val="24"/>
        </w:rPr>
        <w:t>Karakteristik</w:t>
      </w:r>
      <w:proofErr w:type="spellEnd"/>
      <w:r w:rsidRPr="003222C0">
        <w:rPr>
          <w:rFonts w:ascii="Times New Roman" w:hAnsi="Times New Roman" w:cs="Times New Roman"/>
          <w:b/>
          <w:bCs/>
          <w:sz w:val="24"/>
          <w:szCs w:val="24"/>
        </w:rPr>
        <w:t xml:space="preserve"> Tingkat </w:t>
      </w:r>
      <w:proofErr w:type="spellStart"/>
      <w:r w:rsidRPr="003222C0">
        <w:rPr>
          <w:rFonts w:ascii="Times New Roman" w:hAnsi="Times New Roman" w:cs="Times New Roman"/>
          <w:b/>
          <w:bCs/>
          <w:sz w:val="24"/>
          <w:szCs w:val="24"/>
        </w:rPr>
        <w:t>pendidikan</w:t>
      </w:r>
      <w:proofErr w:type="spellEnd"/>
      <w:r w:rsidRPr="003222C0">
        <w:rPr>
          <w:rFonts w:ascii="Times New Roman" w:hAnsi="Times New Roman" w:cs="Times New Roman"/>
          <w:b/>
          <w:bCs/>
          <w:sz w:val="24"/>
          <w:szCs w:val="24"/>
        </w:rPr>
        <w:t xml:space="preserve">, </w:t>
      </w:r>
      <w:proofErr w:type="spellStart"/>
      <w:r w:rsidRPr="003222C0">
        <w:rPr>
          <w:rFonts w:ascii="Times New Roman" w:hAnsi="Times New Roman" w:cs="Times New Roman"/>
          <w:b/>
          <w:bCs/>
          <w:sz w:val="24"/>
          <w:szCs w:val="24"/>
        </w:rPr>
        <w:t>Usia</w:t>
      </w:r>
      <w:proofErr w:type="spellEnd"/>
      <w:r w:rsidRPr="003222C0">
        <w:rPr>
          <w:rFonts w:ascii="Times New Roman" w:hAnsi="Times New Roman" w:cs="Times New Roman"/>
          <w:b/>
          <w:bCs/>
          <w:sz w:val="24"/>
          <w:szCs w:val="24"/>
        </w:rPr>
        <w:t xml:space="preserve"> dan </w:t>
      </w:r>
      <w:proofErr w:type="spellStart"/>
      <w:r w:rsidRPr="003222C0">
        <w:rPr>
          <w:rFonts w:ascii="Times New Roman" w:hAnsi="Times New Roman" w:cs="Times New Roman"/>
          <w:b/>
          <w:bCs/>
          <w:sz w:val="24"/>
          <w:szCs w:val="24"/>
        </w:rPr>
        <w:t>Pekerjaan</w:t>
      </w:r>
      <w:proofErr w:type="spellEnd"/>
      <w:r w:rsidRPr="003222C0">
        <w:rPr>
          <w:rFonts w:ascii="Times New Roman" w:hAnsi="Times New Roman" w:cs="Times New Roman"/>
          <w:b/>
          <w:bCs/>
          <w:sz w:val="24"/>
          <w:szCs w:val="24"/>
        </w:rPr>
        <w:t xml:space="preserve"> </w:t>
      </w:r>
      <w:proofErr w:type="spellStart"/>
      <w:r w:rsidRPr="003222C0">
        <w:rPr>
          <w:rFonts w:ascii="Times New Roman" w:hAnsi="Times New Roman" w:cs="Times New Roman"/>
          <w:b/>
          <w:bCs/>
          <w:sz w:val="24"/>
          <w:szCs w:val="24"/>
        </w:rPr>
        <w:t>Penderita</w:t>
      </w:r>
      <w:proofErr w:type="spellEnd"/>
      <w:r w:rsidRPr="003222C0">
        <w:rPr>
          <w:rFonts w:ascii="Times New Roman" w:hAnsi="Times New Roman" w:cs="Times New Roman"/>
          <w:b/>
          <w:bCs/>
          <w:sz w:val="24"/>
          <w:szCs w:val="24"/>
        </w:rPr>
        <w:t xml:space="preserve"> Diabetes </w:t>
      </w:r>
      <w:proofErr w:type="spellStart"/>
      <w:r w:rsidRPr="003222C0">
        <w:rPr>
          <w:rFonts w:ascii="Times New Roman" w:hAnsi="Times New Roman" w:cs="Times New Roman"/>
          <w:b/>
          <w:bCs/>
          <w:sz w:val="24"/>
          <w:szCs w:val="24"/>
        </w:rPr>
        <w:t>Melitus</w:t>
      </w:r>
      <w:proofErr w:type="spellEnd"/>
      <w:r w:rsidRPr="003222C0">
        <w:rPr>
          <w:rFonts w:ascii="Times New Roman" w:hAnsi="Times New Roman" w:cs="Times New Roman"/>
          <w:b/>
          <w:bCs/>
          <w:sz w:val="24"/>
          <w:szCs w:val="24"/>
        </w:rPr>
        <w:t xml:space="preserve"> di </w:t>
      </w:r>
      <w:proofErr w:type="spellStart"/>
      <w:r w:rsidRPr="003222C0">
        <w:rPr>
          <w:rFonts w:ascii="Times New Roman" w:hAnsi="Times New Roman" w:cs="Times New Roman"/>
          <w:b/>
          <w:bCs/>
          <w:sz w:val="24"/>
          <w:szCs w:val="24"/>
        </w:rPr>
        <w:t>Puskesmas</w:t>
      </w:r>
      <w:proofErr w:type="spellEnd"/>
      <w:r w:rsidRPr="003222C0">
        <w:rPr>
          <w:rFonts w:ascii="Times New Roman" w:hAnsi="Times New Roman" w:cs="Times New Roman"/>
          <w:b/>
          <w:bCs/>
          <w:sz w:val="24"/>
          <w:szCs w:val="24"/>
        </w:rPr>
        <w:t xml:space="preserve"> </w:t>
      </w:r>
      <w:proofErr w:type="spellStart"/>
      <w:r w:rsidRPr="003222C0">
        <w:rPr>
          <w:rFonts w:ascii="Times New Roman" w:hAnsi="Times New Roman" w:cs="Times New Roman"/>
          <w:b/>
          <w:bCs/>
          <w:sz w:val="24"/>
          <w:szCs w:val="24"/>
        </w:rPr>
        <w:t>Tuban</w:t>
      </w:r>
      <w:proofErr w:type="spellEnd"/>
      <w:r w:rsidRPr="003222C0">
        <w:rPr>
          <w:rFonts w:ascii="Times New Roman" w:hAnsi="Times New Roman" w:cs="Times New Roman"/>
          <w:b/>
          <w:bCs/>
          <w:sz w:val="24"/>
          <w:szCs w:val="24"/>
        </w:rPr>
        <w:t>.</w:t>
      </w:r>
    </w:p>
    <w:p w14:paraId="2C86F8B0" w14:textId="77777777" w:rsidR="00C6465B" w:rsidRPr="003222C0" w:rsidRDefault="003222C0" w:rsidP="003222C0">
      <w:pPr>
        <w:pStyle w:val="ListParagraph"/>
        <w:spacing w:after="0" w:line="240" w:lineRule="auto"/>
        <w:ind w:left="0" w:firstLine="720"/>
        <w:contextualSpacing w:val="0"/>
        <w:jc w:val="both"/>
        <w:rPr>
          <w:rFonts w:ascii="Times New Roman" w:hAnsi="Times New Roman" w:cs="Times New Roman"/>
          <w:b/>
          <w:bCs/>
          <w:sz w:val="24"/>
          <w:szCs w:val="24"/>
        </w:rPr>
      </w:pP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hasil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hampir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setengahnya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(39%)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SD,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(58%)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56-65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(69%)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w:t>
      </w:r>
    </w:p>
    <w:p w14:paraId="50FF45F0" w14:textId="77777777" w:rsidR="00C6465B" w:rsidRPr="003222C0" w:rsidRDefault="003222C0" w:rsidP="003222C0">
      <w:pPr>
        <w:pStyle w:val="NormalWeb"/>
        <w:spacing w:before="0" w:beforeAutospacing="0" w:after="0" w:afterAutospacing="0"/>
        <w:jc w:val="both"/>
      </w:pPr>
      <w:r w:rsidRPr="003222C0">
        <w:tab/>
      </w:r>
      <w:proofErr w:type="spellStart"/>
      <w:r w:rsidRPr="003222C0">
        <w:t>Huclok</w:t>
      </w:r>
      <w:proofErr w:type="spellEnd"/>
      <w:r w:rsidRPr="003222C0">
        <w:t xml:space="preserve"> (1998) </w:t>
      </w:r>
      <w:proofErr w:type="spellStart"/>
      <w:r w:rsidRPr="003222C0">
        <w:t>menyatakan</w:t>
      </w:r>
      <w:proofErr w:type="spellEnd"/>
      <w:r w:rsidRPr="003222C0">
        <w:t xml:space="preserve"> </w:t>
      </w:r>
      <w:proofErr w:type="spellStart"/>
      <w:r w:rsidRPr="003222C0">
        <w:t>bahwa</w:t>
      </w:r>
      <w:proofErr w:type="spellEnd"/>
      <w:r w:rsidRPr="003222C0">
        <w:t xml:space="preserve"> </w:t>
      </w:r>
      <w:proofErr w:type="spellStart"/>
      <w:r w:rsidRPr="003222C0">
        <w:t>pemikiran</w:t>
      </w:r>
      <w:proofErr w:type="spellEnd"/>
      <w:r w:rsidRPr="003222C0">
        <w:t xml:space="preserve"> dan </w:t>
      </w:r>
      <w:proofErr w:type="spellStart"/>
      <w:r w:rsidRPr="003222C0">
        <w:t>cara</w:t>
      </w:r>
      <w:proofErr w:type="spellEnd"/>
      <w:r w:rsidRPr="003222C0">
        <w:t xml:space="preserve"> </w:t>
      </w:r>
      <w:proofErr w:type="spellStart"/>
      <w:r w:rsidRPr="003222C0">
        <w:t>kerja</w:t>
      </w:r>
      <w:proofErr w:type="spellEnd"/>
      <w:r w:rsidRPr="003222C0">
        <w:t xml:space="preserve"> </w:t>
      </w:r>
      <w:proofErr w:type="spellStart"/>
      <w:r w:rsidRPr="003222C0">
        <w:t>seseorang</w:t>
      </w:r>
      <w:proofErr w:type="spellEnd"/>
      <w:r w:rsidRPr="003222C0">
        <w:t xml:space="preserve"> </w:t>
      </w:r>
      <w:proofErr w:type="spellStart"/>
      <w:r w:rsidRPr="003222C0">
        <w:t>cenderung</w:t>
      </w:r>
      <w:proofErr w:type="spellEnd"/>
      <w:r w:rsidRPr="003222C0">
        <w:t xml:space="preserve"> </w:t>
      </w:r>
      <w:proofErr w:type="spellStart"/>
      <w:r w:rsidRPr="003222C0">
        <w:t>me</w:t>
      </w:r>
      <w:r w:rsidRPr="003222C0">
        <w:t>njadi</w:t>
      </w:r>
      <w:proofErr w:type="spellEnd"/>
      <w:r w:rsidRPr="003222C0">
        <w:t xml:space="preserve"> </w:t>
      </w:r>
      <w:proofErr w:type="spellStart"/>
      <w:r w:rsidRPr="003222C0">
        <w:t>lebih</w:t>
      </w:r>
      <w:proofErr w:type="spellEnd"/>
      <w:r w:rsidRPr="003222C0">
        <w:t xml:space="preserve"> </w:t>
      </w:r>
      <w:proofErr w:type="spellStart"/>
      <w:r w:rsidRPr="003222C0">
        <w:t>matang</w:t>
      </w:r>
      <w:proofErr w:type="spellEnd"/>
      <w:r w:rsidRPr="003222C0">
        <w:t xml:space="preserve"> </w:t>
      </w:r>
      <w:proofErr w:type="spellStart"/>
      <w:r w:rsidRPr="003222C0">
        <w:t>seiring</w:t>
      </w:r>
      <w:proofErr w:type="spellEnd"/>
      <w:r w:rsidRPr="003222C0">
        <w:t xml:space="preserve"> </w:t>
      </w:r>
      <w:proofErr w:type="spellStart"/>
      <w:r w:rsidRPr="003222C0">
        <w:t>bertambahnya</w:t>
      </w:r>
      <w:proofErr w:type="spellEnd"/>
      <w:r w:rsidRPr="003222C0">
        <w:t xml:space="preserve"> </w:t>
      </w:r>
      <w:proofErr w:type="spellStart"/>
      <w:r w:rsidRPr="003222C0">
        <w:t>usia</w:t>
      </w:r>
      <w:proofErr w:type="spellEnd"/>
      <w:r w:rsidRPr="003222C0">
        <w:t xml:space="preserve">. Karena </w:t>
      </w:r>
      <w:proofErr w:type="spellStart"/>
      <w:r w:rsidRPr="003222C0">
        <w:t>pengalaman</w:t>
      </w:r>
      <w:proofErr w:type="spellEnd"/>
      <w:r w:rsidRPr="003222C0">
        <w:t xml:space="preserve"> dan </w:t>
      </w:r>
      <w:proofErr w:type="spellStart"/>
      <w:r w:rsidRPr="003222C0">
        <w:t>kematangan</w:t>
      </w:r>
      <w:proofErr w:type="spellEnd"/>
      <w:r w:rsidRPr="003222C0">
        <w:t xml:space="preserve"> mental </w:t>
      </w:r>
      <w:proofErr w:type="spellStart"/>
      <w:r w:rsidRPr="003222C0">
        <w:t>mereka</w:t>
      </w:r>
      <w:proofErr w:type="spellEnd"/>
      <w:r w:rsidRPr="003222C0">
        <w:t xml:space="preserve">, orang yang </w:t>
      </w:r>
      <w:proofErr w:type="spellStart"/>
      <w:r w:rsidRPr="003222C0">
        <w:t>telah</w:t>
      </w:r>
      <w:proofErr w:type="spellEnd"/>
      <w:r w:rsidRPr="003222C0">
        <w:t xml:space="preserve"> </w:t>
      </w:r>
      <w:proofErr w:type="spellStart"/>
      <w:r w:rsidRPr="003222C0">
        <w:t>mencapai</w:t>
      </w:r>
      <w:proofErr w:type="spellEnd"/>
      <w:r w:rsidRPr="003222C0">
        <w:t xml:space="preserve"> masa </w:t>
      </w:r>
      <w:proofErr w:type="spellStart"/>
      <w:r w:rsidRPr="003222C0">
        <w:t>dewasa</w:t>
      </w:r>
      <w:proofErr w:type="spellEnd"/>
      <w:r w:rsidRPr="003222C0">
        <w:t xml:space="preserve"> </w:t>
      </w:r>
      <w:proofErr w:type="spellStart"/>
      <w:r w:rsidRPr="003222C0">
        <w:t>biasanya</w:t>
      </w:r>
      <w:proofErr w:type="spellEnd"/>
      <w:r w:rsidRPr="003222C0">
        <w:t xml:space="preserve"> </w:t>
      </w:r>
      <w:proofErr w:type="spellStart"/>
      <w:r w:rsidRPr="003222C0">
        <w:t>dianggap</w:t>
      </w:r>
      <w:proofErr w:type="spellEnd"/>
      <w:r w:rsidRPr="003222C0">
        <w:t xml:space="preserve"> </w:t>
      </w:r>
      <w:proofErr w:type="spellStart"/>
      <w:r w:rsidRPr="003222C0">
        <w:t>lebih</w:t>
      </w:r>
      <w:proofErr w:type="spellEnd"/>
      <w:r w:rsidRPr="003222C0">
        <w:t xml:space="preserve"> </w:t>
      </w:r>
      <w:proofErr w:type="spellStart"/>
      <w:r w:rsidRPr="003222C0">
        <w:t>dapat</w:t>
      </w:r>
      <w:proofErr w:type="spellEnd"/>
      <w:r w:rsidRPr="003222C0">
        <w:t xml:space="preserve"> </w:t>
      </w:r>
      <w:proofErr w:type="spellStart"/>
      <w:r w:rsidRPr="003222C0">
        <w:t>dipercaya</w:t>
      </w:r>
      <w:proofErr w:type="spellEnd"/>
      <w:r w:rsidRPr="003222C0">
        <w:t xml:space="preserve"> oleh </w:t>
      </w:r>
      <w:proofErr w:type="spellStart"/>
      <w:r w:rsidRPr="003222C0">
        <w:t>masyarakat</w:t>
      </w:r>
      <w:proofErr w:type="spellEnd"/>
      <w:r w:rsidRPr="003222C0">
        <w:t xml:space="preserve"> </w:t>
      </w:r>
      <w:proofErr w:type="spellStart"/>
      <w:r w:rsidRPr="003222C0">
        <w:t>dibandingkan</w:t>
      </w:r>
      <w:proofErr w:type="spellEnd"/>
      <w:r w:rsidRPr="003222C0">
        <w:t xml:space="preserve"> </w:t>
      </w:r>
      <w:proofErr w:type="spellStart"/>
      <w:r w:rsidRPr="003222C0">
        <w:t>dengan</w:t>
      </w:r>
      <w:proofErr w:type="spellEnd"/>
      <w:r w:rsidRPr="003222C0">
        <w:t xml:space="preserve"> </w:t>
      </w:r>
      <w:proofErr w:type="spellStart"/>
      <w:r w:rsidRPr="003222C0">
        <w:t>mereka</w:t>
      </w:r>
      <w:proofErr w:type="spellEnd"/>
      <w:r w:rsidRPr="003222C0">
        <w:t xml:space="preserve"> yang </w:t>
      </w:r>
      <w:proofErr w:type="spellStart"/>
      <w:r w:rsidRPr="003222C0">
        <w:t>belum</w:t>
      </w:r>
      <w:proofErr w:type="spellEnd"/>
      <w:r w:rsidRPr="003222C0">
        <w:t xml:space="preserve"> </w:t>
      </w:r>
      <w:proofErr w:type="spellStart"/>
      <w:r w:rsidRPr="003222C0">
        <w:t>mencapai</w:t>
      </w:r>
      <w:proofErr w:type="spellEnd"/>
      <w:r w:rsidRPr="003222C0">
        <w:t xml:space="preserve"> </w:t>
      </w:r>
      <w:proofErr w:type="spellStart"/>
      <w:r w:rsidRPr="003222C0">
        <w:t>kematangan</w:t>
      </w:r>
      <w:proofErr w:type="spellEnd"/>
      <w:r w:rsidRPr="003222C0">
        <w:t xml:space="preserve"> </w:t>
      </w:r>
      <w:proofErr w:type="spellStart"/>
      <w:r w:rsidRPr="003222C0">
        <w:t>tersebut</w:t>
      </w:r>
      <w:proofErr w:type="spellEnd"/>
      <w:r w:rsidRPr="003222C0">
        <w:t xml:space="preserve"> (</w:t>
      </w:r>
      <w:proofErr w:type="spellStart"/>
      <w:r w:rsidRPr="003222C0">
        <w:t>Hendrawan</w:t>
      </w:r>
      <w:proofErr w:type="spellEnd"/>
      <w:r w:rsidRPr="003222C0">
        <w:t>, 2019).</w:t>
      </w:r>
    </w:p>
    <w:p w14:paraId="6C2AE565" w14:textId="77777777" w:rsidR="00C6465B" w:rsidRPr="003222C0" w:rsidRDefault="003222C0" w:rsidP="003222C0">
      <w:pPr>
        <w:pStyle w:val="NormalWeb"/>
        <w:spacing w:before="0" w:beforeAutospacing="0" w:after="0" w:afterAutospacing="0"/>
        <w:ind w:firstLine="720"/>
        <w:jc w:val="both"/>
      </w:pPr>
      <w:proofErr w:type="spellStart"/>
      <w:r w:rsidRPr="003222C0">
        <w:t>Sementara</w:t>
      </w:r>
      <w:proofErr w:type="spellEnd"/>
      <w:r w:rsidRPr="003222C0">
        <w:t xml:space="preserve"> </w:t>
      </w:r>
      <w:proofErr w:type="spellStart"/>
      <w:r w:rsidRPr="003222C0">
        <w:t>itu</w:t>
      </w:r>
      <w:proofErr w:type="spellEnd"/>
      <w:r w:rsidRPr="003222C0">
        <w:t xml:space="preserve">, YB Mantra </w:t>
      </w:r>
      <w:proofErr w:type="spellStart"/>
      <w:r w:rsidRPr="003222C0">
        <w:t>menyatakan</w:t>
      </w:r>
      <w:proofErr w:type="spellEnd"/>
      <w:r w:rsidRPr="003222C0">
        <w:t xml:space="preserve"> </w:t>
      </w:r>
      <w:proofErr w:type="spellStart"/>
      <w:r w:rsidRPr="003222C0">
        <w:t>bahwa</w:t>
      </w:r>
      <w:proofErr w:type="spellEnd"/>
      <w:r w:rsidRPr="003222C0">
        <w:t xml:space="preserve"> </w:t>
      </w:r>
      <w:proofErr w:type="spellStart"/>
      <w:r w:rsidRPr="003222C0">
        <w:t>bahwa</w:t>
      </w:r>
      <w:proofErr w:type="spellEnd"/>
      <w:r w:rsidRPr="003222C0">
        <w:t xml:space="preserve"> </w:t>
      </w:r>
      <w:proofErr w:type="spellStart"/>
      <w:r w:rsidRPr="003222C0">
        <w:t>pendidikan</w:t>
      </w:r>
      <w:proofErr w:type="spellEnd"/>
      <w:r w:rsidRPr="003222C0">
        <w:t xml:space="preserve"> </w:t>
      </w:r>
      <w:proofErr w:type="spellStart"/>
      <w:r w:rsidRPr="003222C0">
        <w:t>memiliki</w:t>
      </w:r>
      <w:proofErr w:type="spellEnd"/>
      <w:r w:rsidRPr="003222C0">
        <w:t xml:space="preserve"> </w:t>
      </w:r>
      <w:proofErr w:type="spellStart"/>
      <w:r w:rsidRPr="003222C0">
        <w:t>pengaruh</w:t>
      </w:r>
      <w:proofErr w:type="spellEnd"/>
      <w:r w:rsidRPr="003222C0">
        <w:t xml:space="preserve"> </w:t>
      </w:r>
      <w:proofErr w:type="spellStart"/>
      <w:r w:rsidRPr="003222C0">
        <w:t>signifikan</w:t>
      </w:r>
      <w:proofErr w:type="spellEnd"/>
      <w:r w:rsidRPr="003222C0">
        <w:t xml:space="preserve"> </w:t>
      </w:r>
      <w:proofErr w:type="spellStart"/>
      <w:r w:rsidRPr="003222C0">
        <w:t>terhadap</w:t>
      </w:r>
      <w:proofErr w:type="spellEnd"/>
      <w:r w:rsidRPr="003222C0">
        <w:t xml:space="preserve"> </w:t>
      </w:r>
      <w:proofErr w:type="spellStart"/>
      <w:r w:rsidRPr="003222C0">
        <w:t>individu</w:t>
      </w:r>
      <w:proofErr w:type="spellEnd"/>
      <w:r w:rsidRPr="003222C0">
        <w:t xml:space="preserve">, </w:t>
      </w:r>
      <w:proofErr w:type="spellStart"/>
      <w:r w:rsidRPr="003222C0">
        <w:t>terutama</w:t>
      </w:r>
      <w:proofErr w:type="spellEnd"/>
      <w:r w:rsidRPr="003222C0">
        <w:t xml:space="preserve"> </w:t>
      </w:r>
      <w:proofErr w:type="spellStart"/>
      <w:r w:rsidRPr="003222C0">
        <w:t>dalam</w:t>
      </w:r>
      <w:proofErr w:type="spellEnd"/>
      <w:r w:rsidRPr="003222C0">
        <w:t xml:space="preserve"> </w:t>
      </w:r>
      <w:proofErr w:type="spellStart"/>
      <w:r w:rsidRPr="003222C0">
        <w:t>membentuk</w:t>
      </w:r>
      <w:proofErr w:type="spellEnd"/>
      <w:r w:rsidRPr="003222C0">
        <w:t xml:space="preserve"> </w:t>
      </w:r>
      <w:proofErr w:type="spellStart"/>
      <w:r w:rsidRPr="003222C0">
        <w:t>perilaku</w:t>
      </w:r>
      <w:proofErr w:type="spellEnd"/>
      <w:r w:rsidRPr="003222C0">
        <w:t xml:space="preserve"> dan </w:t>
      </w:r>
      <w:proofErr w:type="spellStart"/>
      <w:r w:rsidRPr="003222C0">
        <w:t>gaya</w:t>
      </w:r>
      <w:proofErr w:type="spellEnd"/>
      <w:r w:rsidRPr="003222C0">
        <w:t xml:space="preserve"> </w:t>
      </w:r>
      <w:proofErr w:type="spellStart"/>
      <w:r w:rsidRPr="003222C0">
        <w:t>hidup</w:t>
      </w:r>
      <w:proofErr w:type="spellEnd"/>
      <w:r w:rsidRPr="003222C0">
        <w:t xml:space="preserve"> </w:t>
      </w:r>
      <w:proofErr w:type="spellStart"/>
      <w:r w:rsidRPr="003222C0">
        <w:t>serta</w:t>
      </w:r>
      <w:proofErr w:type="spellEnd"/>
      <w:r w:rsidRPr="003222C0">
        <w:t xml:space="preserve"> </w:t>
      </w:r>
      <w:proofErr w:type="spellStart"/>
      <w:r w:rsidRPr="003222C0">
        <w:t>memotivasi</w:t>
      </w:r>
      <w:proofErr w:type="spellEnd"/>
      <w:r w:rsidRPr="003222C0">
        <w:t xml:space="preserve"> </w:t>
      </w:r>
      <w:proofErr w:type="spellStart"/>
      <w:r w:rsidRPr="003222C0">
        <w:t>partisipasi</w:t>
      </w:r>
      <w:proofErr w:type="spellEnd"/>
      <w:r w:rsidRPr="003222C0">
        <w:t xml:space="preserve"> </w:t>
      </w:r>
      <w:proofErr w:type="spellStart"/>
      <w:r w:rsidRPr="003222C0">
        <w:t>dalam</w:t>
      </w:r>
      <w:proofErr w:type="spellEnd"/>
      <w:r w:rsidRPr="003222C0">
        <w:t xml:space="preserve"> </w:t>
      </w:r>
      <w:proofErr w:type="spellStart"/>
      <w:r w:rsidRPr="003222C0">
        <w:t>pembangunan</w:t>
      </w:r>
      <w:proofErr w:type="spellEnd"/>
      <w:r w:rsidRPr="003222C0">
        <w:t xml:space="preserve">. </w:t>
      </w:r>
      <w:proofErr w:type="spellStart"/>
      <w:r w:rsidRPr="003222C0">
        <w:t>Menerima</w:t>
      </w:r>
      <w:proofErr w:type="spellEnd"/>
      <w:r w:rsidRPr="003222C0">
        <w:t xml:space="preserve"> dan </w:t>
      </w:r>
      <w:proofErr w:type="spellStart"/>
      <w:r w:rsidRPr="003222C0">
        <w:t>memahami</w:t>
      </w:r>
      <w:proofErr w:type="spellEnd"/>
      <w:r w:rsidRPr="003222C0">
        <w:t xml:space="preserve"> </w:t>
      </w:r>
      <w:proofErr w:type="spellStart"/>
      <w:r w:rsidRPr="003222C0">
        <w:t>informasi</w:t>
      </w:r>
      <w:proofErr w:type="spellEnd"/>
      <w:r w:rsidRPr="003222C0">
        <w:t xml:space="preserve"> </w:t>
      </w:r>
      <w:proofErr w:type="spellStart"/>
      <w:r w:rsidRPr="003222C0">
        <w:t>menjadi</w:t>
      </w:r>
      <w:proofErr w:type="spellEnd"/>
      <w:r w:rsidRPr="003222C0">
        <w:t xml:space="preserve"> </w:t>
      </w:r>
      <w:proofErr w:type="spellStart"/>
      <w:r w:rsidRPr="003222C0">
        <w:t>lebih</w:t>
      </w:r>
      <w:proofErr w:type="spellEnd"/>
      <w:r w:rsidRPr="003222C0">
        <w:t xml:space="preserve"> </w:t>
      </w:r>
      <w:proofErr w:type="spellStart"/>
      <w:r w:rsidRPr="003222C0">
        <w:t>mudah</w:t>
      </w:r>
      <w:proofErr w:type="spellEnd"/>
      <w:r w:rsidRPr="003222C0">
        <w:t xml:space="preserve"> </w:t>
      </w:r>
      <w:proofErr w:type="spellStart"/>
      <w:r w:rsidRPr="003222C0">
        <w:t>bagi</w:t>
      </w:r>
      <w:proofErr w:type="spellEnd"/>
      <w:r w:rsidRPr="003222C0">
        <w:t xml:space="preserve"> orang </w:t>
      </w:r>
      <w:proofErr w:type="spellStart"/>
      <w:r w:rsidRPr="003222C0">
        <w:t>dengan</w:t>
      </w:r>
      <w:proofErr w:type="spellEnd"/>
      <w:r w:rsidRPr="003222C0">
        <w:t xml:space="preserve"> </w:t>
      </w:r>
      <w:proofErr w:type="spellStart"/>
      <w:r w:rsidRPr="003222C0">
        <w:t>tingkat</w:t>
      </w:r>
      <w:proofErr w:type="spellEnd"/>
      <w:r w:rsidRPr="003222C0">
        <w:t xml:space="preserve"> </w:t>
      </w:r>
      <w:proofErr w:type="spellStart"/>
      <w:r w:rsidRPr="003222C0">
        <w:t>pendidikan</w:t>
      </w:r>
      <w:proofErr w:type="spellEnd"/>
      <w:r w:rsidRPr="003222C0">
        <w:t xml:space="preserve"> yang </w:t>
      </w:r>
      <w:proofErr w:type="spellStart"/>
      <w:r w:rsidRPr="003222C0">
        <w:t>lebih</w:t>
      </w:r>
      <w:proofErr w:type="spellEnd"/>
      <w:r w:rsidRPr="003222C0">
        <w:t xml:space="preserve"> </w:t>
      </w:r>
      <w:proofErr w:type="spellStart"/>
      <w:r w:rsidRPr="003222C0">
        <w:t>tinggi</w:t>
      </w:r>
      <w:proofErr w:type="spellEnd"/>
      <w:r w:rsidRPr="003222C0">
        <w:t xml:space="preserve"> (</w:t>
      </w:r>
      <w:proofErr w:type="spellStart"/>
      <w:r w:rsidRPr="003222C0">
        <w:t>Notoatmodjo</w:t>
      </w:r>
      <w:proofErr w:type="spellEnd"/>
      <w:r w:rsidRPr="003222C0">
        <w:t>, 2003).</w:t>
      </w:r>
    </w:p>
    <w:p w14:paraId="44AF5265" w14:textId="77777777" w:rsidR="00C6465B" w:rsidRPr="003222C0" w:rsidRDefault="003222C0" w:rsidP="003222C0">
      <w:pPr>
        <w:tabs>
          <w:tab w:val="left" w:pos="567"/>
        </w:tabs>
        <w:spacing w:after="0" w:line="240" w:lineRule="auto"/>
        <w:jc w:val="both"/>
        <w:rPr>
          <w:rFonts w:ascii="Times New Roman" w:hAnsi="Times New Roman" w:cs="Times New Roman"/>
          <w:sz w:val="24"/>
          <w:szCs w:val="24"/>
          <w:lang w:val="en-US"/>
        </w:rPr>
      </w:pPr>
      <w:r w:rsidRPr="003222C0">
        <w:rPr>
          <w:rFonts w:ascii="Times New Roman" w:eastAsia="Times New Roman" w:hAnsi="Times New Roman" w:cs="Times New Roman"/>
          <w:sz w:val="24"/>
          <w:szCs w:val="24"/>
          <w:lang w:eastAsia="en-ID"/>
        </w:rPr>
        <w:tab/>
      </w:r>
      <w:proofErr w:type="spellStart"/>
      <w:r w:rsidRPr="003222C0">
        <w:rPr>
          <w:rFonts w:ascii="Times New Roman" w:eastAsia="Times New Roman" w:hAnsi="Times New Roman" w:cs="Times New Roman"/>
          <w:sz w:val="24"/>
          <w:szCs w:val="24"/>
          <w:lang w:eastAsia="en-ID"/>
        </w:rPr>
        <w:t>Menurut</w:t>
      </w:r>
      <w:proofErr w:type="spellEnd"/>
      <w:r w:rsidRPr="003222C0">
        <w:rPr>
          <w:rFonts w:ascii="Times New Roman" w:eastAsia="Times New Roman" w:hAnsi="Times New Roman" w:cs="Times New Roman"/>
          <w:sz w:val="24"/>
          <w:szCs w:val="24"/>
          <w:lang w:eastAsia="en-ID"/>
        </w:rPr>
        <w:t xml:space="preserve"> Mubarak (2007), </w:t>
      </w:r>
      <w:proofErr w:type="spellStart"/>
      <w:r w:rsidRPr="003222C0">
        <w:rPr>
          <w:rFonts w:ascii="Times New Roman" w:hAnsi="Times New Roman" w:cs="Times New Roman"/>
          <w:sz w:val="24"/>
          <w:szCs w:val="24"/>
        </w:rPr>
        <w:t>lingkungan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memberikan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kesempatan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individu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untuk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memperoleh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pengalaman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secara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langsung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maupun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tidak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langsung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Mereka</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pekerjaannya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memungkinkan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akses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mudah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terha</w:t>
      </w:r>
      <w:r w:rsidRPr="003222C0">
        <w:rPr>
          <w:rFonts w:ascii="Times New Roman" w:hAnsi="Times New Roman" w:cs="Times New Roman"/>
          <w:sz w:val="24"/>
          <w:szCs w:val="24"/>
        </w:rPr>
        <w:t>dap</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informasi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cenderung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tingkat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dibandingkan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mereka</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aksesnya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terbatas</w:t>
      </w:r>
      <w:proofErr w:type="spellEnd"/>
      <w:r w:rsidRPr="003222C0">
        <w:rPr>
          <w:rFonts w:ascii="Times New Roman" w:hAnsi="Times New Roman" w:cs="Times New Roman"/>
          <w:sz w:val="24"/>
          <w:szCs w:val="24"/>
          <w:lang w:val="en-US"/>
        </w:rPr>
        <w:t>.</w:t>
      </w:r>
    </w:p>
    <w:p w14:paraId="14F8CC87" w14:textId="77777777" w:rsidR="00C6465B" w:rsidRPr="003222C0" w:rsidRDefault="003222C0" w:rsidP="003222C0">
      <w:pPr>
        <w:spacing w:after="0" w:line="240" w:lineRule="auto"/>
        <w:ind w:firstLine="720"/>
        <w:jc w:val="both"/>
        <w:rPr>
          <w:rFonts w:ascii="Times New Roman" w:hAnsi="Times New Roman" w:cs="Times New Roman"/>
          <w:sz w:val="24"/>
          <w:szCs w:val="24"/>
          <w:bdr w:val="single" w:sz="2" w:space="0" w:color="E5E7EB" w:frame="1"/>
        </w:rPr>
      </w:pP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Perguruan</w:t>
      </w:r>
      <w:proofErr w:type="spellEnd"/>
      <w:r w:rsidRPr="003222C0">
        <w:rPr>
          <w:rFonts w:ascii="Times New Roman" w:hAnsi="Times New Roman" w:cs="Times New Roman"/>
          <w:sz w:val="24"/>
          <w:szCs w:val="24"/>
        </w:rPr>
        <w:t xml:space="preserve"> Tinggi</w:t>
      </w:r>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Semakin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tingkat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maka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pener</w:t>
      </w:r>
      <w:r w:rsidRPr="003222C0">
        <w:rPr>
          <w:rFonts w:ascii="Times New Roman" w:hAnsi="Times New Roman" w:cs="Times New Roman"/>
          <w:sz w:val="24"/>
          <w:szCs w:val="24"/>
        </w:rPr>
        <w:t>imaan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informasi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mengenai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semakin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mudah</w:t>
      </w:r>
      <w:proofErr w:type="spellEnd"/>
      <w:r w:rsidRPr="003222C0">
        <w:rPr>
          <w:rFonts w:ascii="Times New Roman" w:hAnsi="Times New Roman" w:cs="Times New Roman"/>
          <w:sz w:val="24"/>
          <w:szCs w:val="24"/>
        </w:rPr>
        <w:t xml:space="preserve">. Oleh </w:t>
      </w:r>
      <w:proofErr w:type="spellStart"/>
      <w:r w:rsidRPr="003222C0">
        <w:rPr>
          <w:rFonts w:ascii="Times New Roman" w:hAnsi="Times New Roman" w:cs="Times New Roman"/>
          <w:sz w:val="24"/>
          <w:szCs w:val="24"/>
        </w:rPr>
        <w:t>karena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itu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apabila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mampu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diberikan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informasi</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benar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mengenai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pentingnya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di </w:t>
      </w:r>
      <w:proofErr w:type="spellStart"/>
      <w:r w:rsidRPr="003222C0">
        <w:rPr>
          <w:rFonts w:ascii="Times New Roman" w:hAnsi="Times New Roman" w:cs="Times New Roman"/>
          <w:sz w:val="24"/>
          <w:szCs w:val="24"/>
        </w:rPr>
        <w:t>P</w:t>
      </w:r>
      <w:r w:rsidRPr="003222C0">
        <w:rPr>
          <w:rFonts w:ascii="Times New Roman" w:hAnsi="Times New Roman" w:cs="Times New Roman"/>
          <w:sz w:val="24"/>
          <w:szCs w:val="24"/>
        </w:rPr>
        <w:t>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w:t>
      </w:r>
    </w:p>
    <w:p w14:paraId="27CB16BC" w14:textId="77777777" w:rsidR="00C6465B" w:rsidRPr="003222C0" w:rsidRDefault="003222C0" w:rsidP="003222C0">
      <w:pPr>
        <w:tabs>
          <w:tab w:val="left" w:pos="420"/>
          <w:tab w:val="left" w:pos="567"/>
          <w:tab w:val="left" w:pos="31680"/>
        </w:tabs>
        <w:spacing w:after="0" w:line="240" w:lineRule="auto"/>
        <w:jc w:val="both"/>
        <w:rPr>
          <w:rStyle w:val="Strong"/>
          <w:rFonts w:ascii="Times New Roman" w:hAnsi="Times New Roman" w:cs="Times New Roman"/>
          <w:b w:val="0"/>
          <w:bCs w:val="0"/>
          <w:sz w:val="24"/>
          <w:szCs w:val="24"/>
        </w:rPr>
      </w:pPr>
      <w:r w:rsidRPr="003222C0">
        <w:rPr>
          <w:rFonts w:ascii="Times New Roman" w:hAnsi="Times New Roman" w:cs="Times New Roman"/>
          <w:color w:val="000000"/>
          <w:sz w:val="24"/>
          <w:szCs w:val="24"/>
        </w:rPr>
        <w:tab/>
      </w:r>
      <w:r w:rsidRPr="003222C0">
        <w:rPr>
          <w:rFonts w:ascii="Times New Roman" w:hAnsi="Times New Roman" w:cs="Times New Roman"/>
          <w:color w:val="000000"/>
          <w:sz w:val="24"/>
          <w:szCs w:val="24"/>
        </w:rPr>
        <w:tab/>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pada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memungkinkan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untuk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mengikuti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berkelanjutan</w:t>
      </w:r>
      <w:proofErr w:type="spellEnd"/>
      <w:r w:rsidRPr="003222C0">
        <w:rPr>
          <w:rFonts w:ascii="Times New Roman" w:hAnsi="Times New Roman" w:cs="Times New Roman"/>
          <w:sz w:val="24"/>
          <w:szCs w:val="24"/>
        </w:rPr>
        <w:t xml:space="preserve"> (KIE) </w:t>
      </w:r>
      <w:proofErr w:type="spellStart"/>
      <w:r w:rsidRPr="003222C0">
        <w:rPr>
          <w:rFonts w:ascii="Times New Roman" w:hAnsi="Times New Roman" w:cs="Times New Roman"/>
          <w:sz w:val="24"/>
          <w:szCs w:val="24"/>
        </w:rPr>
        <w:t>sehingga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w:t>
      </w:r>
      <w:r w:rsidRPr="003222C0">
        <w:rPr>
          <w:rFonts w:ascii="Times New Roman" w:hAnsi="Times New Roman" w:cs="Times New Roman"/>
          <w:sz w:val="24"/>
          <w:szCs w:val="24"/>
        </w:rPr>
        <w:t>eningkatkan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kesadaran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keterlibatan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tindakan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w:t>
      </w:r>
    </w:p>
    <w:p w14:paraId="3533ECE9"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r w:rsidRPr="003222C0">
        <w:rPr>
          <w:rFonts w:ascii="Times New Roman" w:hAnsi="Times New Roman" w:cs="Times New Roman"/>
          <w:sz w:val="24"/>
          <w:szCs w:val="24"/>
        </w:rPr>
        <w:tab/>
        <w:t xml:space="preserve">Sebagian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Keterlibatan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dunia </w:t>
      </w:r>
      <w:proofErr w:type="spellStart"/>
      <w:r w:rsidRPr="003222C0">
        <w:rPr>
          <w:rFonts w:ascii="Times New Roman" w:hAnsi="Times New Roman" w:cs="Times New Roman"/>
          <w:sz w:val="24"/>
          <w:szCs w:val="24"/>
        </w:rPr>
        <w:t>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memberikan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akses</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motivasi</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w:t>
      </w:r>
      <w:r w:rsidRPr="003222C0">
        <w:rPr>
          <w:rFonts w:ascii="Times New Roman" w:hAnsi="Times New Roman" w:cs="Times New Roman"/>
          <w:sz w:val="24"/>
          <w:szCs w:val="24"/>
        </w:rPr>
        <w:t>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untuk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memperoleh</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menerapkan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penyakitnya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Selain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itu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aktivitas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fisik</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dilakukan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selama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atau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kesadaran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pentingnya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menjaga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demi </w:t>
      </w:r>
      <w:proofErr w:type="spellStart"/>
      <w:r w:rsidRPr="003222C0">
        <w:rPr>
          <w:rFonts w:ascii="Times New Roman" w:hAnsi="Times New Roman" w:cs="Times New Roman"/>
          <w:sz w:val="24"/>
          <w:szCs w:val="24"/>
        </w:rPr>
        <w:t>produktivitas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kerja</w:t>
      </w:r>
      <w:proofErr w:type="spellEnd"/>
      <w:r w:rsidRPr="003222C0">
        <w:rPr>
          <w:rFonts w:ascii="Times New Roman" w:hAnsi="Times New Roman" w:cs="Times New Roman"/>
          <w:sz w:val="24"/>
          <w:szCs w:val="24"/>
        </w:rPr>
        <w:t xml:space="preserve"> juga </w:t>
      </w:r>
      <w:proofErr w:type="spellStart"/>
      <w:r w:rsidRPr="003222C0">
        <w:rPr>
          <w:rFonts w:ascii="Times New Roman" w:hAnsi="Times New Roman" w:cs="Times New Roman"/>
          <w:sz w:val="24"/>
          <w:szCs w:val="24"/>
        </w:rPr>
        <w:t>dapat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mendoron</w:t>
      </w:r>
      <w:r w:rsidRPr="003222C0">
        <w:rPr>
          <w:rFonts w:ascii="Times New Roman" w:hAnsi="Times New Roman" w:cs="Times New Roman"/>
          <w:sz w:val="24"/>
          <w:szCs w:val="24"/>
        </w:rPr>
        <w:t>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tindakan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
    <w:p w14:paraId="42138BB0" w14:textId="77777777" w:rsidR="003222C0" w:rsidRDefault="003222C0" w:rsidP="003222C0">
      <w:pPr>
        <w:tabs>
          <w:tab w:val="left" w:pos="567"/>
          <w:tab w:val="left" w:pos="31680"/>
        </w:tabs>
        <w:spacing w:after="0" w:line="240" w:lineRule="auto"/>
        <w:jc w:val="both"/>
        <w:rPr>
          <w:rFonts w:ascii="Times New Roman" w:hAnsi="Times New Roman" w:cs="Times New Roman"/>
          <w:b/>
          <w:bCs/>
          <w:color w:val="000000"/>
          <w:sz w:val="24"/>
          <w:szCs w:val="24"/>
        </w:rPr>
      </w:pPr>
    </w:p>
    <w:p w14:paraId="24146C7B" w14:textId="4A0878EA" w:rsidR="00C6465B" w:rsidRPr="003222C0" w:rsidRDefault="003222C0" w:rsidP="003222C0">
      <w:pPr>
        <w:tabs>
          <w:tab w:val="left" w:pos="567"/>
          <w:tab w:val="left" w:pos="31680"/>
        </w:tabs>
        <w:spacing w:after="0" w:line="240" w:lineRule="auto"/>
        <w:jc w:val="both"/>
        <w:rPr>
          <w:rFonts w:ascii="Times New Roman" w:hAnsi="Times New Roman" w:cs="Times New Roman"/>
          <w:b/>
          <w:bCs/>
          <w:color w:val="000000"/>
          <w:sz w:val="24"/>
          <w:szCs w:val="24"/>
        </w:rPr>
      </w:pPr>
      <w:proofErr w:type="spellStart"/>
      <w:r w:rsidRPr="003222C0">
        <w:rPr>
          <w:rFonts w:ascii="Times New Roman" w:hAnsi="Times New Roman" w:cs="Times New Roman"/>
          <w:b/>
          <w:bCs/>
          <w:color w:val="000000"/>
          <w:sz w:val="24"/>
          <w:szCs w:val="24"/>
        </w:rPr>
        <w:t>Pengetahuan</w:t>
      </w:r>
      <w:proofErr w:type="spellEnd"/>
      <w:r w:rsidRPr="003222C0">
        <w:rPr>
          <w:rFonts w:ascii="Times New Roman" w:hAnsi="Times New Roman" w:cs="Times New Roman"/>
          <w:b/>
          <w:bCs/>
          <w:color w:val="000000"/>
          <w:sz w:val="24"/>
          <w:szCs w:val="24"/>
        </w:rPr>
        <w:t xml:space="preserve"> </w:t>
      </w:r>
      <w:proofErr w:type="spellStart"/>
      <w:r w:rsidRPr="003222C0">
        <w:rPr>
          <w:rFonts w:ascii="Times New Roman" w:hAnsi="Times New Roman" w:cs="Times New Roman"/>
          <w:b/>
          <w:bCs/>
          <w:color w:val="000000"/>
          <w:sz w:val="24"/>
          <w:szCs w:val="24"/>
        </w:rPr>
        <w:t>Penderita</w:t>
      </w:r>
      <w:proofErr w:type="spellEnd"/>
      <w:r w:rsidRPr="003222C0">
        <w:rPr>
          <w:rFonts w:ascii="Times New Roman" w:hAnsi="Times New Roman" w:cs="Times New Roman"/>
          <w:b/>
          <w:bCs/>
          <w:color w:val="000000"/>
          <w:sz w:val="24"/>
          <w:szCs w:val="24"/>
        </w:rPr>
        <w:t xml:space="preserve"> Diabetes </w:t>
      </w:r>
      <w:proofErr w:type="spellStart"/>
      <w:r w:rsidRPr="003222C0">
        <w:rPr>
          <w:rFonts w:ascii="Times New Roman" w:hAnsi="Times New Roman" w:cs="Times New Roman"/>
          <w:b/>
          <w:bCs/>
          <w:color w:val="000000"/>
          <w:sz w:val="24"/>
          <w:szCs w:val="24"/>
        </w:rPr>
        <w:t>Melitus</w:t>
      </w:r>
      <w:proofErr w:type="spellEnd"/>
      <w:r w:rsidRPr="003222C0">
        <w:rPr>
          <w:rFonts w:ascii="Times New Roman" w:hAnsi="Times New Roman" w:cs="Times New Roman"/>
          <w:b/>
          <w:bCs/>
          <w:color w:val="000000"/>
          <w:sz w:val="24"/>
          <w:szCs w:val="24"/>
        </w:rPr>
        <w:t xml:space="preserve"> di </w:t>
      </w:r>
      <w:proofErr w:type="spellStart"/>
      <w:r w:rsidRPr="003222C0">
        <w:rPr>
          <w:rFonts w:ascii="Times New Roman" w:hAnsi="Times New Roman" w:cs="Times New Roman"/>
          <w:b/>
          <w:bCs/>
          <w:color w:val="000000"/>
          <w:sz w:val="24"/>
          <w:szCs w:val="24"/>
        </w:rPr>
        <w:t>Puskemas</w:t>
      </w:r>
      <w:proofErr w:type="spellEnd"/>
      <w:r w:rsidRPr="003222C0">
        <w:rPr>
          <w:rFonts w:ascii="Times New Roman" w:hAnsi="Times New Roman" w:cs="Times New Roman"/>
          <w:b/>
          <w:bCs/>
          <w:color w:val="000000"/>
          <w:sz w:val="24"/>
          <w:szCs w:val="24"/>
        </w:rPr>
        <w:t xml:space="preserve"> </w:t>
      </w:r>
      <w:proofErr w:type="spellStart"/>
      <w:r w:rsidRPr="003222C0">
        <w:rPr>
          <w:rFonts w:ascii="Times New Roman" w:hAnsi="Times New Roman" w:cs="Times New Roman"/>
          <w:b/>
          <w:bCs/>
          <w:color w:val="000000"/>
          <w:sz w:val="24"/>
          <w:szCs w:val="24"/>
        </w:rPr>
        <w:t>Tuban</w:t>
      </w:r>
      <w:proofErr w:type="spellEnd"/>
      <w:r w:rsidRPr="003222C0">
        <w:rPr>
          <w:rFonts w:ascii="Times New Roman" w:hAnsi="Times New Roman" w:cs="Times New Roman"/>
          <w:b/>
          <w:bCs/>
          <w:color w:val="000000"/>
          <w:sz w:val="24"/>
          <w:szCs w:val="24"/>
        </w:rPr>
        <w:t xml:space="preserve"> </w:t>
      </w:r>
      <w:proofErr w:type="spellStart"/>
      <w:r w:rsidRPr="003222C0">
        <w:rPr>
          <w:rFonts w:ascii="Times New Roman" w:hAnsi="Times New Roman" w:cs="Times New Roman"/>
          <w:b/>
          <w:bCs/>
          <w:color w:val="000000"/>
          <w:sz w:val="24"/>
          <w:szCs w:val="24"/>
        </w:rPr>
        <w:t>tentang</w:t>
      </w:r>
      <w:proofErr w:type="spellEnd"/>
      <w:r w:rsidRPr="003222C0">
        <w:rPr>
          <w:rFonts w:ascii="Times New Roman" w:hAnsi="Times New Roman" w:cs="Times New Roman"/>
          <w:b/>
          <w:bCs/>
          <w:color w:val="000000"/>
          <w:sz w:val="24"/>
          <w:szCs w:val="24"/>
        </w:rPr>
        <w:t xml:space="preserve"> </w:t>
      </w:r>
      <w:proofErr w:type="spellStart"/>
      <w:r w:rsidRPr="003222C0">
        <w:rPr>
          <w:rFonts w:ascii="Times New Roman" w:hAnsi="Times New Roman" w:cs="Times New Roman"/>
          <w:b/>
          <w:bCs/>
          <w:color w:val="000000"/>
          <w:sz w:val="24"/>
          <w:szCs w:val="24"/>
        </w:rPr>
        <w:t>Pencegahan</w:t>
      </w:r>
      <w:proofErr w:type="spellEnd"/>
      <w:r w:rsidRPr="003222C0">
        <w:rPr>
          <w:rFonts w:ascii="Times New Roman" w:hAnsi="Times New Roman" w:cs="Times New Roman"/>
          <w:b/>
          <w:bCs/>
          <w:color w:val="000000"/>
          <w:sz w:val="24"/>
          <w:szCs w:val="24"/>
        </w:rPr>
        <w:t xml:space="preserve"> </w:t>
      </w:r>
      <w:proofErr w:type="spellStart"/>
      <w:r w:rsidRPr="003222C0">
        <w:rPr>
          <w:rFonts w:ascii="Times New Roman" w:hAnsi="Times New Roman" w:cs="Times New Roman"/>
          <w:b/>
          <w:bCs/>
          <w:color w:val="000000"/>
          <w:sz w:val="24"/>
          <w:szCs w:val="24"/>
        </w:rPr>
        <w:t>Komplikasi</w:t>
      </w:r>
      <w:proofErr w:type="spellEnd"/>
      <w:r w:rsidRPr="003222C0">
        <w:rPr>
          <w:rFonts w:ascii="Times New Roman" w:hAnsi="Times New Roman" w:cs="Times New Roman"/>
          <w:b/>
          <w:bCs/>
          <w:color w:val="000000"/>
          <w:sz w:val="24"/>
          <w:szCs w:val="24"/>
        </w:rPr>
        <w:t xml:space="preserve"> Diabetes </w:t>
      </w:r>
      <w:proofErr w:type="spellStart"/>
      <w:r w:rsidRPr="003222C0">
        <w:rPr>
          <w:rFonts w:ascii="Times New Roman" w:hAnsi="Times New Roman" w:cs="Times New Roman"/>
          <w:b/>
          <w:bCs/>
          <w:color w:val="000000"/>
          <w:sz w:val="24"/>
          <w:szCs w:val="24"/>
        </w:rPr>
        <w:t>Melitus</w:t>
      </w:r>
      <w:proofErr w:type="spellEnd"/>
    </w:p>
    <w:p w14:paraId="3E926940" w14:textId="77777777" w:rsidR="00C6465B" w:rsidRPr="003222C0" w:rsidRDefault="003222C0" w:rsidP="003222C0">
      <w:pPr>
        <w:tabs>
          <w:tab w:val="left" w:pos="567"/>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hasil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bahwa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proofErr w:type="gram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proofErr w:type="gramEnd"/>
      <w:r w:rsidRPr="003222C0">
        <w:rPr>
          <w:rFonts w:ascii="Times New Roman" w:hAnsi="Times New Roman" w:cs="Times New Roman"/>
          <w:sz w:val="24"/>
          <w:szCs w:val="24"/>
        </w:rPr>
        <w:t xml:space="preserve"> diabe</w:t>
      </w:r>
      <w:r w:rsidRPr="003222C0">
        <w:rPr>
          <w:rFonts w:ascii="Times New Roman" w:hAnsi="Times New Roman" w:cs="Times New Roman"/>
          <w:sz w:val="24"/>
          <w:szCs w:val="24"/>
        </w:rPr>
        <w:t xml:space="preserv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(58%)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sebanyak</w:t>
      </w:r>
      <w:proofErr w:type="spellEnd"/>
      <w:r w:rsidRPr="003222C0">
        <w:rPr>
          <w:rFonts w:ascii="Times New Roman" w:hAnsi="Times New Roman" w:cs="Times New Roman"/>
          <w:sz w:val="24"/>
          <w:szCs w:val="24"/>
        </w:rPr>
        <w:t xml:space="preserve"> 21 orang </w:t>
      </w:r>
      <w:proofErr w:type="spellStart"/>
      <w:r w:rsidRPr="003222C0">
        <w:rPr>
          <w:rFonts w:ascii="Times New Roman" w:hAnsi="Times New Roman" w:cs="Times New Roman"/>
          <w:sz w:val="24"/>
          <w:szCs w:val="24"/>
        </w:rPr>
        <w:t>tentang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w:t>
      </w:r>
    </w:p>
    <w:p w14:paraId="11DC896E" w14:textId="77777777" w:rsidR="00C6465B" w:rsidRPr="003222C0" w:rsidRDefault="003222C0" w:rsidP="003222C0">
      <w:pPr>
        <w:pStyle w:val="NormalWeb"/>
        <w:spacing w:before="0" w:beforeAutospacing="0" w:after="0" w:afterAutospacing="0"/>
        <w:jc w:val="both"/>
      </w:pPr>
      <w:r w:rsidRPr="003222C0">
        <w:tab/>
        <w:t xml:space="preserve">Indra </w:t>
      </w:r>
      <w:proofErr w:type="spellStart"/>
      <w:r w:rsidRPr="003222C0">
        <w:t>penglihatan</w:t>
      </w:r>
      <w:proofErr w:type="spellEnd"/>
      <w:r w:rsidRPr="003222C0">
        <w:t xml:space="preserve"> dan </w:t>
      </w:r>
      <w:proofErr w:type="spellStart"/>
      <w:r w:rsidRPr="003222C0">
        <w:t>pendengaran</w:t>
      </w:r>
      <w:proofErr w:type="spellEnd"/>
      <w:r w:rsidRPr="003222C0">
        <w:t xml:space="preserve"> </w:t>
      </w:r>
      <w:proofErr w:type="spellStart"/>
      <w:r w:rsidRPr="003222C0">
        <w:t>merupakan</w:t>
      </w:r>
      <w:proofErr w:type="spellEnd"/>
      <w:r w:rsidRPr="003222C0">
        <w:t xml:space="preserve"> </w:t>
      </w:r>
      <w:proofErr w:type="spellStart"/>
      <w:r w:rsidRPr="003222C0">
        <w:t>sumber</w:t>
      </w:r>
      <w:proofErr w:type="spellEnd"/>
      <w:r w:rsidRPr="003222C0">
        <w:t xml:space="preserve"> </w:t>
      </w:r>
      <w:proofErr w:type="spellStart"/>
      <w:r w:rsidRPr="003222C0">
        <w:t>utama</w:t>
      </w:r>
      <w:proofErr w:type="spellEnd"/>
      <w:r w:rsidRPr="003222C0">
        <w:t xml:space="preserve"> </w:t>
      </w:r>
      <w:proofErr w:type="spellStart"/>
      <w:r w:rsidRPr="003222C0">
        <w:t>dalam</w:t>
      </w:r>
      <w:proofErr w:type="spellEnd"/>
      <w:r w:rsidRPr="003222C0">
        <w:t xml:space="preserve"> </w:t>
      </w:r>
      <w:proofErr w:type="spellStart"/>
      <w:r w:rsidRPr="003222C0">
        <w:t>memperoleh</w:t>
      </w:r>
      <w:proofErr w:type="spellEnd"/>
      <w:r w:rsidRPr="003222C0">
        <w:t xml:space="preserve"> </w:t>
      </w:r>
      <w:proofErr w:type="spellStart"/>
      <w:r w:rsidRPr="003222C0">
        <w:t>pengetahuan</w:t>
      </w:r>
      <w:proofErr w:type="spellEnd"/>
      <w:r w:rsidRPr="003222C0">
        <w:t xml:space="preserve">. </w:t>
      </w:r>
      <w:proofErr w:type="spellStart"/>
      <w:r w:rsidRPr="003222C0">
        <w:t>Perilaku</w:t>
      </w:r>
      <w:proofErr w:type="spellEnd"/>
      <w:r w:rsidRPr="003222C0">
        <w:t xml:space="preserve"> </w:t>
      </w:r>
      <w:proofErr w:type="spellStart"/>
      <w:r w:rsidRPr="003222C0">
        <w:t>nyata</w:t>
      </w:r>
      <w:proofErr w:type="spellEnd"/>
      <w:r w:rsidRPr="003222C0">
        <w:t xml:space="preserve"> </w:t>
      </w:r>
      <w:proofErr w:type="spellStart"/>
      <w:r w:rsidRPr="003222C0">
        <w:t>seseorang</w:t>
      </w:r>
      <w:proofErr w:type="spellEnd"/>
      <w:r w:rsidRPr="003222C0">
        <w:t xml:space="preserve"> </w:t>
      </w:r>
      <w:proofErr w:type="spellStart"/>
      <w:r w:rsidRPr="003222C0">
        <w:t>sangat</w:t>
      </w:r>
      <w:proofErr w:type="spellEnd"/>
      <w:r w:rsidRPr="003222C0">
        <w:t xml:space="preserve"> </w:t>
      </w:r>
      <w:proofErr w:type="spellStart"/>
      <w:r w:rsidRPr="003222C0">
        <w:t>dipenga</w:t>
      </w:r>
      <w:r w:rsidRPr="003222C0">
        <w:t>ruhi</w:t>
      </w:r>
      <w:proofErr w:type="spellEnd"/>
      <w:r w:rsidRPr="003222C0">
        <w:t xml:space="preserve"> oleh </w:t>
      </w:r>
      <w:proofErr w:type="spellStart"/>
      <w:r w:rsidRPr="003222C0">
        <w:t>pengetahuannya</w:t>
      </w:r>
      <w:proofErr w:type="spellEnd"/>
      <w:r w:rsidRPr="003222C0">
        <w:t xml:space="preserve">. </w:t>
      </w:r>
      <w:proofErr w:type="spellStart"/>
      <w:r w:rsidRPr="003222C0">
        <w:t>Studi</w:t>
      </w:r>
      <w:proofErr w:type="spellEnd"/>
      <w:r w:rsidRPr="003222C0">
        <w:t xml:space="preserve"> </w:t>
      </w:r>
      <w:proofErr w:type="spellStart"/>
      <w:r w:rsidRPr="003222C0">
        <w:t>menunjukkan</w:t>
      </w:r>
      <w:proofErr w:type="spellEnd"/>
      <w:r w:rsidRPr="003222C0">
        <w:t xml:space="preserve"> </w:t>
      </w:r>
      <w:proofErr w:type="spellStart"/>
      <w:r w:rsidRPr="003222C0">
        <w:t>bahwa</w:t>
      </w:r>
      <w:proofErr w:type="spellEnd"/>
      <w:r w:rsidRPr="003222C0">
        <w:t xml:space="preserve"> </w:t>
      </w:r>
      <w:proofErr w:type="spellStart"/>
      <w:r w:rsidRPr="003222C0">
        <w:t>perilaku</w:t>
      </w:r>
      <w:proofErr w:type="spellEnd"/>
      <w:r w:rsidRPr="003222C0">
        <w:t xml:space="preserve"> yang </w:t>
      </w:r>
      <w:proofErr w:type="spellStart"/>
      <w:r w:rsidRPr="003222C0">
        <w:t>didasarkan</w:t>
      </w:r>
      <w:proofErr w:type="spellEnd"/>
      <w:r w:rsidRPr="003222C0">
        <w:t xml:space="preserve"> pada </w:t>
      </w:r>
      <w:proofErr w:type="spellStart"/>
      <w:r w:rsidRPr="003222C0">
        <w:t>pengetahuan</w:t>
      </w:r>
      <w:proofErr w:type="spellEnd"/>
      <w:r w:rsidRPr="003222C0">
        <w:t xml:space="preserve"> </w:t>
      </w:r>
      <w:proofErr w:type="spellStart"/>
      <w:r w:rsidRPr="003222C0">
        <w:t>cenderung</w:t>
      </w:r>
      <w:proofErr w:type="spellEnd"/>
      <w:r w:rsidRPr="003222C0">
        <w:t xml:space="preserve"> </w:t>
      </w:r>
      <w:proofErr w:type="spellStart"/>
      <w:r w:rsidRPr="003222C0">
        <w:t>lebih</w:t>
      </w:r>
      <w:proofErr w:type="spellEnd"/>
      <w:r w:rsidRPr="003222C0">
        <w:t xml:space="preserve"> </w:t>
      </w:r>
      <w:proofErr w:type="spellStart"/>
      <w:r w:rsidRPr="003222C0">
        <w:t>bertahan</w:t>
      </w:r>
      <w:proofErr w:type="spellEnd"/>
      <w:r w:rsidRPr="003222C0">
        <w:t xml:space="preserve"> lama </w:t>
      </w:r>
      <w:proofErr w:type="spellStart"/>
      <w:r w:rsidRPr="003222C0">
        <w:t>dibandingkan</w:t>
      </w:r>
      <w:proofErr w:type="spellEnd"/>
      <w:r w:rsidRPr="003222C0">
        <w:t xml:space="preserve"> </w:t>
      </w:r>
      <w:proofErr w:type="spellStart"/>
      <w:r w:rsidRPr="003222C0">
        <w:t>perilaku</w:t>
      </w:r>
      <w:proofErr w:type="spellEnd"/>
      <w:r w:rsidRPr="003222C0">
        <w:t xml:space="preserve"> yang </w:t>
      </w:r>
      <w:proofErr w:type="spellStart"/>
      <w:r w:rsidRPr="003222C0">
        <w:t>tidak</w:t>
      </w:r>
      <w:proofErr w:type="spellEnd"/>
      <w:r w:rsidRPr="003222C0">
        <w:t xml:space="preserve"> </w:t>
      </w:r>
      <w:proofErr w:type="spellStart"/>
      <w:r w:rsidRPr="003222C0">
        <w:t>berlandaskan</w:t>
      </w:r>
      <w:proofErr w:type="spellEnd"/>
      <w:r w:rsidRPr="003222C0">
        <w:t xml:space="preserve"> </w:t>
      </w:r>
      <w:proofErr w:type="spellStart"/>
      <w:r w:rsidRPr="003222C0">
        <w:t>pengetahuan</w:t>
      </w:r>
      <w:proofErr w:type="spellEnd"/>
      <w:r w:rsidRPr="003222C0">
        <w:t xml:space="preserve"> (</w:t>
      </w:r>
      <w:proofErr w:type="spellStart"/>
      <w:r w:rsidRPr="003222C0">
        <w:t>Notoatmodjo</w:t>
      </w:r>
      <w:proofErr w:type="spellEnd"/>
      <w:r w:rsidRPr="003222C0">
        <w:t xml:space="preserve">, 2003; </w:t>
      </w:r>
      <w:proofErr w:type="spellStart"/>
      <w:r w:rsidRPr="003222C0">
        <w:t>Suwanti</w:t>
      </w:r>
      <w:proofErr w:type="spellEnd"/>
      <w:r w:rsidRPr="003222C0">
        <w:t xml:space="preserve"> dan </w:t>
      </w:r>
      <w:proofErr w:type="spellStart"/>
      <w:r w:rsidRPr="003222C0">
        <w:t>Aprilin</w:t>
      </w:r>
      <w:proofErr w:type="spellEnd"/>
      <w:r w:rsidRPr="003222C0">
        <w:t>, 2017).</w:t>
      </w:r>
    </w:p>
    <w:p w14:paraId="5490F7E2" w14:textId="77777777" w:rsidR="00C6465B" w:rsidRPr="003222C0" w:rsidRDefault="003222C0" w:rsidP="003222C0">
      <w:pPr>
        <w:tabs>
          <w:tab w:val="left" w:pos="567"/>
        </w:tabs>
        <w:spacing w:after="0" w:line="240" w:lineRule="auto"/>
        <w:jc w:val="both"/>
        <w:rPr>
          <w:rFonts w:ascii="Times New Roman" w:hAnsi="Times New Roman" w:cs="Times New Roman"/>
          <w:color w:val="000000"/>
          <w:sz w:val="24"/>
          <w:szCs w:val="24"/>
        </w:rPr>
      </w:pPr>
      <w:r w:rsidRPr="003222C0">
        <w:rPr>
          <w:rFonts w:ascii="Times New Roman" w:hAnsi="Times New Roman" w:cs="Times New Roman"/>
          <w:color w:val="000000"/>
          <w:sz w:val="24"/>
          <w:szCs w:val="24"/>
        </w:rPr>
        <w:tab/>
      </w:r>
      <w:r w:rsidRPr="003222C0">
        <w:rPr>
          <w:rFonts w:ascii="Times New Roman" w:hAnsi="Times New Roman" w:cs="Times New Roman"/>
          <w:color w:val="000000"/>
          <w:sz w:val="24"/>
          <w:szCs w:val="24"/>
        </w:rPr>
        <w:t xml:space="preserve">Tingkat </w:t>
      </w:r>
      <w:proofErr w:type="spellStart"/>
      <w:r w:rsidRPr="003222C0">
        <w:rPr>
          <w:rFonts w:ascii="Times New Roman" w:hAnsi="Times New Roman" w:cs="Times New Roman"/>
          <w:color w:val="000000"/>
          <w:sz w:val="24"/>
          <w:szCs w:val="24"/>
        </w:rPr>
        <w:t>pengetahuan</w:t>
      </w:r>
      <w:proofErr w:type="spellEnd"/>
      <w:r w:rsidRPr="003222C0">
        <w:rPr>
          <w:rFonts w:ascii="Times New Roman" w:hAnsi="Times New Roman" w:cs="Times New Roman"/>
          <w:color w:val="000000"/>
          <w:sz w:val="24"/>
          <w:szCs w:val="24"/>
        </w:rPr>
        <w:t xml:space="preserve"> yang </w:t>
      </w:r>
      <w:proofErr w:type="spellStart"/>
      <w:r w:rsidRPr="003222C0">
        <w:rPr>
          <w:rFonts w:ascii="Times New Roman" w:hAnsi="Times New Roman" w:cs="Times New Roman"/>
          <w:color w:val="000000"/>
          <w:sz w:val="24"/>
          <w:szCs w:val="24"/>
        </w:rPr>
        <w:t>baik</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tentang</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pencegahan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komplikasi</w:t>
      </w:r>
      <w:proofErr w:type="spellEnd"/>
      <w:r w:rsidRPr="003222C0">
        <w:rPr>
          <w:rFonts w:ascii="Times New Roman" w:hAnsi="Times New Roman" w:cs="Times New Roman"/>
          <w:color w:val="000000"/>
          <w:sz w:val="24"/>
          <w:szCs w:val="24"/>
        </w:rPr>
        <w:t xml:space="preserve"> diabetes </w:t>
      </w:r>
      <w:proofErr w:type="spellStart"/>
      <w:r w:rsidRPr="003222C0">
        <w:rPr>
          <w:rFonts w:ascii="Times New Roman" w:hAnsi="Times New Roman" w:cs="Times New Roman"/>
          <w:color w:val="000000"/>
          <w:sz w:val="24"/>
          <w:szCs w:val="24"/>
        </w:rPr>
        <w:t>melitus</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tentu</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akan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berdampak</w:t>
      </w:r>
      <w:proofErr w:type="spellEnd"/>
      <w:r w:rsidRPr="003222C0">
        <w:rPr>
          <w:rFonts w:ascii="Times New Roman" w:hAnsi="Times New Roman" w:cs="Times New Roman"/>
          <w:color w:val="000000"/>
          <w:sz w:val="24"/>
          <w:szCs w:val="24"/>
        </w:rPr>
        <w:t xml:space="preserve"> pada </w:t>
      </w:r>
      <w:proofErr w:type="spellStart"/>
      <w:r w:rsidRPr="003222C0">
        <w:rPr>
          <w:rFonts w:ascii="Times New Roman" w:hAnsi="Times New Roman" w:cs="Times New Roman"/>
          <w:color w:val="000000"/>
          <w:sz w:val="24"/>
          <w:szCs w:val="24"/>
        </w:rPr>
        <w:t>pengurangan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adanya</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jumlah</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komplikasi</w:t>
      </w:r>
      <w:proofErr w:type="spellEnd"/>
      <w:r w:rsidRPr="003222C0">
        <w:rPr>
          <w:rFonts w:ascii="Times New Roman" w:hAnsi="Times New Roman" w:cs="Times New Roman"/>
          <w:color w:val="000000"/>
          <w:sz w:val="24"/>
          <w:szCs w:val="24"/>
        </w:rPr>
        <w:t xml:space="preserve"> diabetes </w:t>
      </w:r>
      <w:proofErr w:type="spellStart"/>
      <w:r w:rsidRPr="003222C0">
        <w:rPr>
          <w:rFonts w:ascii="Times New Roman" w:hAnsi="Times New Roman" w:cs="Times New Roman"/>
          <w:color w:val="000000"/>
          <w:sz w:val="24"/>
          <w:szCs w:val="24"/>
        </w:rPr>
        <w:t>melitus</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hal</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ini</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color w:val="000000"/>
          <w:sz w:val="24"/>
          <w:szCs w:val="24"/>
        </w:rPr>
        <w:t>dikarenakan</w:t>
      </w:r>
      <w:proofErr w:type="spellEnd"/>
      <w:r w:rsidRPr="003222C0">
        <w:rPr>
          <w:rFonts w:ascii="Times New Roman" w:hAnsi="Times New Roman" w:cs="Times New Roman"/>
          <w:color w:val="000000"/>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mempengaruhi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perilaku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w:t>
      </w:r>
      <w:r w:rsidRPr="003222C0">
        <w:rPr>
          <w:rFonts w:ascii="Times New Roman" w:hAnsi="Times New Roman" w:cs="Times New Roman"/>
          <w:sz w:val="24"/>
          <w:szCs w:val="24"/>
        </w:rPr>
        <w:t>indakan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tepat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Semakin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mengenai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cara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mencegahnya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semakin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pula </w:t>
      </w:r>
      <w:proofErr w:type="spellStart"/>
      <w:r w:rsidRPr="003222C0">
        <w:rPr>
          <w:rFonts w:ascii="Times New Roman" w:hAnsi="Times New Roman" w:cs="Times New Roman"/>
          <w:sz w:val="24"/>
          <w:szCs w:val="24"/>
        </w:rPr>
        <w:t>perilaku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dilakukan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seperti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pengelolaan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gula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pola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makan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aktivitas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fisik</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sesuai</w:t>
      </w:r>
      <w:proofErr w:type="spellEnd"/>
      <w:r w:rsidRPr="003222C0">
        <w:rPr>
          <w:rFonts w:ascii="Times New Roman" w:hAnsi="Times New Roman" w:cs="Times New Roman"/>
          <w:sz w:val="24"/>
          <w:szCs w:val="24"/>
        </w:rPr>
        <w:t xml:space="preserve">. Hal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pa</w:t>
      </w:r>
      <w:r w:rsidRPr="003222C0">
        <w:rPr>
          <w:rFonts w:ascii="Times New Roman" w:hAnsi="Times New Roman" w:cs="Times New Roman"/>
          <w:sz w:val="24"/>
          <w:szCs w:val="24"/>
        </w:rPr>
        <w:t xml:space="preserve">da </w:t>
      </w:r>
      <w:proofErr w:type="spellStart"/>
      <w:r w:rsidRPr="003222C0">
        <w:rPr>
          <w:rFonts w:ascii="Times New Roman" w:hAnsi="Times New Roman" w:cs="Times New Roman"/>
          <w:sz w:val="24"/>
          <w:szCs w:val="24"/>
        </w:rPr>
        <w:t>akhirnya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mengurangi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risiko</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terjadinya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w:t>
      </w:r>
    </w:p>
    <w:p w14:paraId="501C4D5A" w14:textId="77777777" w:rsidR="003222C0" w:rsidRDefault="003222C0" w:rsidP="003222C0">
      <w:pPr>
        <w:pStyle w:val="NormalWeb"/>
        <w:tabs>
          <w:tab w:val="left" w:pos="567"/>
          <w:tab w:val="left" w:pos="31680"/>
        </w:tabs>
        <w:spacing w:before="0" w:beforeAutospacing="0" w:after="0" w:afterAutospacing="0"/>
        <w:jc w:val="both"/>
        <w:rPr>
          <w:b/>
          <w:bCs/>
          <w:color w:val="000000"/>
        </w:rPr>
      </w:pPr>
    </w:p>
    <w:p w14:paraId="58827869" w14:textId="02E2C13F" w:rsidR="00C6465B" w:rsidRPr="003222C0" w:rsidRDefault="003222C0" w:rsidP="003222C0">
      <w:pPr>
        <w:pStyle w:val="NormalWeb"/>
        <w:tabs>
          <w:tab w:val="left" w:pos="567"/>
          <w:tab w:val="left" w:pos="31680"/>
        </w:tabs>
        <w:spacing w:before="0" w:beforeAutospacing="0" w:after="0" w:afterAutospacing="0"/>
        <w:jc w:val="both"/>
        <w:rPr>
          <w:color w:val="000000"/>
        </w:rPr>
      </w:pPr>
      <w:proofErr w:type="spellStart"/>
      <w:r w:rsidRPr="003222C0">
        <w:rPr>
          <w:b/>
          <w:bCs/>
          <w:color w:val="000000"/>
        </w:rPr>
        <w:t>Pengetahuan</w:t>
      </w:r>
      <w:proofErr w:type="spellEnd"/>
      <w:r w:rsidRPr="003222C0">
        <w:rPr>
          <w:b/>
          <w:bCs/>
          <w:color w:val="000000"/>
        </w:rPr>
        <w:t xml:space="preserve"> </w:t>
      </w:r>
      <w:proofErr w:type="spellStart"/>
      <w:r w:rsidRPr="003222C0">
        <w:rPr>
          <w:b/>
          <w:bCs/>
          <w:color w:val="000000"/>
        </w:rPr>
        <w:t>berdasarkan</w:t>
      </w:r>
      <w:proofErr w:type="spellEnd"/>
      <w:r w:rsidRPr="003222C0">
        <w:rPr>
          <w:b/>
          <w:bCs/>
          <w:color w:val="000000"/>
        </w:rPr>
        <w:t xml:space="preserve"> </w:t>
      </w:r>
      <w:proofErr w:type="spellStart"/>
      <w:r w:rsidRPr="003222C0">
        <w:rPr>
          <w:b/>
          <w:bCs/>
          <w:color w:val="000000"/>
        </w:rPr>
        <w:t>karakteristik</w:t>
      </w:r>
      <w:proofErr w:type="spellEnd"/>
      <w:r w:rsidRPr="003222C0">
        <w:rPr>
          <w:b/>
          <w:bCs/>
          <w:color w:val="000000"/>
        </w:rPr>
        <w:t xml:space="preserve"> Pendidikan, </w:t>
      </w:r>
      <w:proofErr w:type="spellStart"/>
      <w:r w:rsidRPr="003222C0">
        <w:rPr>
          <w:b/>
          <w:bCs/>
          <w:color w:val="000000"/>
        </w:rPr>
        <w:t>usia</w:t>
      </w:r>
      <w:proofErr w:type="spellEnd"/>
      <w:r w:rsidRPr="003222C0">
        <w:rPr>
          <w:b/>
          <w:bCs/>
          <w:color w:val="000000"/>
        </w:rPr>
        <w:t xml:space="preserve">, dan </w:t>
      </w:r>
      <w:proofErr w:type="spellStart"/>
      <w:r w:rsidRPr="003222C0">
        <w:rPr>
          <w:b/>
          <w:bCs/>
          <w:color w:val="000000"/>
        </w:rPr>
        <w:t>pekerjaan</w:t>
      </w:r>
      <w:proofErr w:type="spellEnd"/>
      <w:r w:rsidRPr="003222C0">
        <w:rPr>
          <w:b/>
          <w:bCs/>
          <w:color w:val="000000"/>
        </w:rPr>
        <w:t xml:space="preserve"> </w:t>
      </w:r>
      <w:proofErr w:type="spellStart"/>
      <w:r w:rsidRPr="003222C0">
        <w:rPr>
          <w:b/>
          <w:bCs/>
          <w:color w:val="000000"/>
        </w:rPr>
        <w:t>penderita</w:t>
      </w:r>
      <w:proofErr w:type="spellEnd"/>
      <w:r w:rsidRPr="003222C0">
        <w:rPr>
          <w:b/>
          <w:bCs/>
          <w:color w:val="000000"/>
        </w:rPr>
        <w:t xml:space="preserve"> diabetes </w:t>
      </w:r>
      <w:proofErr w:type="spellStart"/>
      <w:r w:rsidRPr="003222C0">
        <w:rPr>
          <w:b/>
          <w:bCs/>
          <w:color w:val="000000"/>
        </w:rPr>
        <w:t>melitus</w:t>
      </w:r>
      <w:proofErr w:type="spellEnd"/>
      <w:r w:rsidRPr="003222C0">
        <w:rPr>
          <w:b/>
          <w:bCs/>
          <w:color w:val="000000"/>
        </w:rPr>
        <w:t xml:space="preserve"> di </w:t>
      </w:r>
      <w:proofErr w:type="spellStart"/>
      <w:r w:rsidRPr="003222C0">
        <w:rPr>
          <w:b/>
          <w:bCs/>
          <w:color w:val="000000"/>
        </w:rPr>
        <w:t>Puskesmas</w:t>
      </w:r>
      <w:proofErr w:type="spellEnd"/>
      <w:r w:rsidRPr="003222C0">
        <w:rPr>
          <w:b/>
          <w:bCs/>
          <w:color w:val="000000"/>
        </w:rPr>
        <w:t xml:space="preserve"> </w:t>
      </w:r>
      <w:proofErr w:type="spellStart"/>
      <w:r w:rsidRPr="003222C0">
        <w:rPr>
          <w:b/>
          <w:bCs/>
          <w:color w:val="000000"/>
        </w:rPr>
        <w:t>Tuban</w:t>
      </w:r>
      <w:proofErr w:type="spellEnd"/>
    </w:p>
    <w:p w14:paraId="20522FC9"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hasil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Perguruan</w:t>
      </w:r>
      <w:proofErr w:type="spellEnd"/>
      <w:r w:rsidRPr="003222C0">
        <w:rPr>
          <w:rFonts w:ascii="Times New Roman" w:hAnsi="Times New Roman" w:cs="Times New Roman"/>
          <w:sz w:val="24"/>
          <w:szCs w:val="24"/>
        </w:rPr>
        <w:t xml:space="preserve"> Tinggi (PT).</w:t>
      </w:r>
    </w:p>
    <w:p w14:paraId="0BFFEB1E" w14:textId="77777777" w:rsidR="00C6465B" w:rsidRPr="003222C0" w:rsidRDefault="003222C0" w:rsidP="003222C0">
      <w:pPr>
        <w:tabs>
          <w:tab w:val="left" w:pos="142"/>
          <w:tab w:val="left" w:pos="567"/>
        </w:tabs>
        <w:spacing w:after="0" w:line="240" w:lineRule="auto"/>
        <w:ind w:firstLine="1"/>
        <w:jc w:val="both"/>
        <w:rPr>
          <w:rFonts w:ascii="Times New Roman" w:hAnsi="Times New Roman" w:cs="Times New Roman"/>
          <w:sz w:val="24"/>
          <w:szCs w:val="24"/>
          <w14:textOutline w14:w="0" w14:cap="flat" w14:cmpd="sng" w14:algn="ctr">
            <w14:noFill/>
            <w14:prstDash w14:val="solid"/>
            <w14:bevel/>
          </w14:textOutline>
        </w:rPr>
      </w:pPr>
      <w:r w:rsidRPr="003222C0">
        <w:rPr>
          <w:rFonts w:ascii="Times New Roman" w:hAnsi="Times New Roman" w:cs="Times New Roman"/>
          <w:sz w:val="24"/>
          <w:szCs w:val="24"/>
          <w14:textOutline w14:w="0" w14:cap="flat" w14:cmpd="sng" w14:algn="ctr">
            <w14:noFill/>
            <w14:prstDash w14:val="solid"/>
            <w14:bevel/>
          </w14:textOutline>
        </w:rPr>
        <w:tab/>
      </w:r>
      <w:r w:rsidRPr="003222C0">
        <w:rPr>
          <w:rFonts w:ascii="Times New Roman" w:hAnsi="Times New Roman" w:cs="Times New Roman"/>
          <w:sz w:val="24"/>
          <w:szCs w:val="24"/>
          <w14:textOutline w14:w="0" w14:cap="flat" w14:cmpd="sng" w14:algn="ctr">
            <w14:noFill/>
            <w14:prstDash w14:val="solid"/>
            <w14:bevel/>
          </w14:textOutline>
        </w:rPr>
        <w:tab/>
      </w:r>
      <w:r w:rsidRPr="003222C0">
        <w:rPr>
          <w:rFonts w:ascii="Times New Roman" w:hAnsi="Times New Roman" w:cs="Times New Roman"/>
          <w:sz w:val="24"/>
          <w:szCs w:val="24"/>
        </w:rPr>
        <w:t xml:space="preserve">Pendidikan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peranan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penting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meningkatkan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pemahaman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mengenai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manajemen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penyakit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kepatuhan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terhadap</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kontrol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gula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penanganan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gejala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serta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Umumnya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berhubungan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langsung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w:t>
      </w:r>
      <w:r w:rsidRPr="003222C0">
        <w:rPr>
          <w:rFonts w:ascii="Times New Roman" w:hAnsi="Times New Roman" w:cs="Times New Roman"/>
          <w:sz w:val="24"/>
          <w:szCs w:val="24"/>
        </w:rPr>
        <w:t>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tingkat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latar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belakang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pendidikan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tinggi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biasanya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wawasan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luas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tentang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penyakitnya</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konsekuensinya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terhadap</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sehingga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mereka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cenderung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menyikapi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kondisi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ters</w:t>
      </w:r>
      <w:r w:rsidRPr="003222C0">
        <w:rPr>
          <w:rFonts w:ascii="Times New Roman" w:hAnsi="Times New Roman" w:cs="Times New Roman"/>
          <w:sz w:val="24"/>
          <w:szCs w:val="24"/>
        </w:rPr>
        <w:t>ebut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secara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positif</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berusaha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melakukan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pengelolaan</w:t>
      </w:r>
      <w:proofErr w:type="spellEnd"/>
      <w:r w:rsidRPr="003222C0">
        <w:rPr>
          <w:rFonts w:ascii="Times New Roman" w:hAnsi="Times New Roman" w:cs="Times New Roman"/>
          <w:sz w:val="24"/>
          <w:szCs w:val="24"/>
        </w:rPr>
        <w:t xml:space="preserve"> yang optimal.</w:t>
      </w:r>
      <w:r w:rsidRPr="003222C0">
        <w:rPr>
          <w:rFonts w:ascii="Times New Roman" w:hAnsi="Times New Roman" w:cs="Times New Roman"/>
          <w:sz w:val="24"/>
          <w:szCs w:val="24"/>
        </w:rPr>
        <w:t xml:space="preserve"> </w:t>
      </w:r>
      <w:r w:rsidRPr="003222C0">
        <w:rPr>
          <w:rFonts w:ascii="Times New Roman" w:hAnsi="Times New Roman" w:cs="Times New Roman"/>
          <w:sz w:val="24"/>
          <w:szCs w:val="24"/>
        </w:rPr>
        <w:fldChar w:fldCharType="begin"/>
      </w:r>
      <w:r w:rsidRPr="003222C0">
        <w:rPr>
          <w:rFonts w:ascii="Times New Roman" w:hAnsi="Times New Roman" w:cs="Times New Roman"/>
          <w:sz w:val="24"/>
          <w:szCs w:val="24"/>
        </w:rPr>
        <w:instrText>ADDIN CSL_CITATION {"citationItems":[{"id":"ITEM-1","itemData":{"DOI":"10.33024/jdk.v8i4.2261","ISSN":"23016604","abstract":"Tujuan Penelitian : Tujuan dari penelitian ini adalah untuk me</w:instrText>
      </w:r>
      <w:r w:rsidRPr="003222C0">
        <w:rPr>
          <w:rFonts w:ascii="Times New Roman" w:hAnsi="Times New Roman" w:cs="Times New Roman"/>
          <w:sz w:val="24"/>
          <w:szCs w:val="24"/>
        </w:rPr>
        <w:instrText>nganalisis hubungan tingkat pendidikan dengan kejadian diabetes melitus dan hubungan usia dengan kejadian diabetes melitus di wilayah kerja Puskesmas Palaran Kota Samarinda. Metodologi : Penelitian ini merupakan penelitian kuantitatifdengan responden seban</w:instrText>
      </w:r>
      <w:r w:rsidRPr="003222C0">
        <w:rPr>
          <w:rFonts w:ascii="Times New Roman" w:hAnsi="Times New Roman" w:cs="Times New Roman"/>
          <w:sz w:val="24"/>
          <w:szCs w:val="24"/>
        </w:rPr>
        <w:instrText>yak 111, dengan 37 kasus dan 74 kontrol. Pengambilan sampel kasus menggunakan Total Sampling dan sampel kontrol menggunakan Propotional Random Sampling. Penelitian ini menggunakan desaincase control, analisis data dalam penelitian ini menggunakan metode an</w:instrText>
      </w:r>
      <w:r w:rsidRPr="003222C0">
        <w:rPr>
          <w:rFonts w:ascii="Times New Roman" w:hAnsi="Times New Roman" w:cs="Times New Roman"/>
          <w:sz w:val="24"/>
          <w:szCs w:val="24"/>
        </w:rPr>
        <w:instrText>alisis data chi square. Hasil : Hasil penelitian ini menunjukkan ada hubungan antara tingkat pendidikanP – Value = 0.002: OR 4.895, CI 95% 1,826 – 13,119.), and age (P- Value = 0.000; OR 0.373, ci 95% 0.268- 0.519) dengan kejadian diabetes melitus. Manfaat</w:instrText>
      </w:r>
      <w:r w:rsidRPr="003222C0">
        <w:rPr>
          <w:rFonts w:ascii="Times New Roman" w:hAnsi="Times New Roman" w:cs="Times New Roman"/>
          <w:sz w:val="24"/>
          <w:szCs w:val="24"/>
        </w:rPr>
        <w:instrText xml:space="preserve"> : Hasil penelitian ini bisa dimanfaatkan menjadi sumber referensi dan sebagai bahan bacaan yang dapat menambah wawasan pembaca tentang tingkat pendidikan dan usia terhadap kejadian diabetes melitus. Abstrack","author":[{"dropping-particle":"","family":"Nu</w:instrText>
      </w:r>
      <w:r w:rsidRPr="003222C0">
        <w:rPr>
          <w:rFonts w:ascii="Times New Roman" w:hAnsi="Times New Roman" w:cs="Times New Roman"/>
          <w:sz w:val="24"/>
          <w:szCs w:val="24"/>
        </w:rPr>
        <w:instrText>groho","given":"Purwo Setiyo","non-dropping-particle":"","parse-names":false,"suffix":""},{"dropping-particle":"","family":"Sari","given":"Yonita","non-dropping-particle":"","parse-names":false,"suffix":""}],"container-title":"Jurnal Dunia Kesmas","id":"IT</w:instrText>
      </w:r>
      <w:r w:rsidRPr="003222C0">
        <w:rPr>
          <w:rFonts w:ascii="Times New Roman" w:hAnsi="Times New Roman" w:cs="Times New Roman"/>
          <w:sz w:val="24"/>
          <w:szCs w:val="24"/>
        </w:rPr>
        <w:instrText>EM-1","issue":"4","issued":{"date-parts":[["2020"]]},"page":"1-5","title":"HubunganTingkat Pendidikandan Usiadengan Kejadian HipertensidiWilayah Kerja Puskesmas Palaran Tahun 2019","type":"article-journal","volume":"8"},"uris":["http://www.mendeley.com/doc</w:instrText>
      </w:r>
      <w:r w:rsidRPr="003222C0">
        <w:rPr>
          <w:rFonts w:ascii="Times New Roman" w:hAnsi="Times New Roman" w:cs="Times New Roman"/>
          <w:sz w:val="24"/>
          <w:szCs w:val="24"/>
        </w:rPr>
        <w:instrText>uments/?uuid=8500a816-7b20-4266-89b6-9898b828cba6"]}],"mendeley":{"formattedCitation":"(Nugroho &amp; Sari, 2020)","plainTextFormattedCitation":"(Nugroho &amp; Sari, 2020)","previouslyFormattedCitation":"(Nugroho &amp; Sari, 2020)"},"properties":{"noteIndex":0},"schem</w:instrText>
      </w:r>
      <w:r w:rsidRPr="003222C0">
        <w:rPr>
          <w:rFonts w:ascii="Times New Roman" w:hAnsi="Times New Roman" w:cs="Times New Roman"/>
          <w:sz w:val="24"/>
          <w:szCs w:val="24"/>
        </w:rPr>
        <w:instrText>a":"https://github.com/citation-style-language/schema/raw/master/csl-citation.json"}</w:instrText>
      </w:r>
      <w:r w:rsidRPr="003222C0">
        <w:rPr>
          <w:rFonts w:ascii="Times New Roman" w:hAnsi="Times New Roman" w:cs="Times New Roman"/>
          <w:sz w:val="24"/>
          <w:szCs w:val="24"/>
        </w:rPr>
        <w:fldChar w:fldCharType="separate"/>
      </w:r>
      <w:r w:rsidRPr="003222C0">
        <w:rPr>
          <w:rFonts w:ascii="Times New Roman" w:hAnsi="Times New Roman" w:cs="Times New Roman"/>
          <w:noProof/>
          <w:sz w:val="24"/>
          <w:szCs w:val="24"/>
        </w:rPr>
        <w:t>(Nugroho &amp; Sari, 2020)</w:t>
      </w:r>
      <w:r w:rsidRPr="003222C0">
        <w:rPr>
          <w:rFonts w:ascii="Times New Roman" w:hAnsi="Times New Roman" w:cs="Times New Roman"/>
          <w:sz w:val="24"/>
          <w:szCs w:val="24"/>
        </w:rPr>
        <w:fldChar w:fldCharType="end"/>
      </w:r>
      <w:r w:rsidRPr="003222C0">
        <w:rPr>
          <w:rFonts w:ascii="Times New Roman" w:hAnsi="Times New Roman" w:cs="Times New Roman"/>
          <w:sz w:val="24"/>
          <w:szCs w:val="24"/>
        </w:rPr>
        <w:t>.</w:t>
      </w:r>
    </w:p>
    <w:p w14:paraId="73EBA11B" w14:textId="77777777" w:rsidR="00C6465B" w:rsidRPr="003222C0" w:rsidRDefault="003222C0" w:rsidP="003222C0">
      <w:pPr>
        <w:pStyle w:val="NormalWeb"/>
        <w:spacing w:before="0" w:beforeAutospacing="0" w:after="0" w:afterAutospacing="0"/>
        <w:jc w:val="both"/>
      </w:pPr>
      <w:r w:rsidRPr="003222C0">
        <w:tab/>
      </w:r>
      <w:proofErr w:type="spellStart"/>
      <w:r w:rsidRPr="003222C0">
        <w:t>Seluruh</w:t>
      </w:r>
      <w:proofErr w:type="spellEnd"/>
      <w:r w:rsidRPr="003222C0">
        <w:t xml:space="preserve"> </w:t>
      </w:r>
      <w:proofErr w:type="spellStart"/>
      <w:r w:rsidRPr="003222C0">
        <w:t>penderita</w:t>
      </w:r>
      <w:proofErr w:type="spellEnd"/>
      <w:r w:rsidRPr="003222C0">
        <w:t xml:space="preserve"> diabetes </w:t>
      </w:r>
      <w:proofErr w:type="spellStart"/>
      <w:r w:rsidRPr="003222C0">
        <w:t>melitus</w:t>
      </w:r>
      <w:proofErr w:type="spellEnd"/>
      <w:r w:rsidRPr="003222C0">
        <w:t xml:space="preserve"> </w:t>
      </w:r>
      <w:proofErr w:type="spellStart"/>
      <w:r w:rsidRPr="003222C0">
        <w:t>dengan</w:t>
      </w:r>
      <w:proofErr w:type="spellEnd"/>
      <w:r w:rsidRPr="003222C0">
        <w:t xml:space="preserve"> </w:t>
      </w:r>
      <w:proofErr w:type="spellStart"/>
      <w:r w:rsidRPr="003222C0">
        <w:t>pengetahuan</w:t>
      </w:r>
      <w:proofErr w:type="spellEnd"/>
      <w:r w:rsidRPr="003222C0">
        <w:t xml:space="preserve"> </w:t>
      </w:r>
      <w:proofErr w:type="spellStart"/>
      <w:r w:rsidRPr="003222C0">
        <w:t>baik</w:t>
      </w:r>
      <w:proofErr w:type="spellEnd"/>
      <w:r w:rsidRPr="003222C0">
        <w:t xml:space="preserve"> </w:t>
      </w:r>
      <w:proofErr w:type="spellStart"/>
      <w:r w:rsidRPr="003222C0">
        <w:t>dengan</w:t>
      </w:r>
      <w:proofErr w:type="spellEnd"/>
      <w:r w:rsidRPr="003222C0">
        <w:t xml:space="preserve"> </w:t>
      </w:r>
      <w:proofErr w:type="spellStart"/>
      <w:r w:rsidRPr="003222C0">
        <w:t>sampel</w:t>
      </w:r>
      <w:proofErr w:type="spellEnd"/>
      <w:r w:rsidRPr="003222C0">
        <w:t xml:space="preserve"> </w:t>
      </w:r>
      <w:proofErr w:type="spellStart"/>
      <w:r w:rsidRPr="003222C0">
        <w:t>sebanyak</w:t>
      </w:r>
      <w:proofErr w:type="spellEnd"/>
      <w:r w:rsidRPr="003222C0">
        <w:t xml:space="preserve"> 2 </w:t>
      </w:r>
      <w:proofErr w:type="spellStart"/>
      <w:r w:rsidRPr="003222C0">
        <w:t>memiliki</w:t>
      </w:r>
      <w:proofErr w:type="spellEnd"/>
      <w:r w:rsidRPr="003222C0">
        <w:t xml:space="preserve"> </w:t>
      </w:r>
      <w:proofErr w:type="spellStart"/>
      <w:r w:rsidRPr="003222C0">
        <w:t>tingkat</w:t>
      </w:r>
      <w:proofErr w:type="spellEnd"/>
      <w:r w:rsidRPr="003222C0">
        <w:t xml:space="preserve"> </w:t>
      </w:r>
      <w:proofErr w:type="spellStart"/>
      <w:r w:rsidRPr="003222C0">
        <w:t>pendidikan</w:t>
      </w:r>
      <w:proofErr w:type="spellEnd"/>
      <w:r w:rsidRPr="003222C0">
        <w:t xml:space="preserve"> </w:t>
      </w:r>
      <w:proofErr w:type="spellStart"/>
      <w:r w:rsidRPr="003222C0">
        <w:t>terakhir</w:t>
      </w:r>
      <w:proofErr w:type="spellEnd"/>
      <w:r w:rsidRPr="003222C0">
        <w:t xml:space="preserve"> </w:t>
      </w:r>
      <w:proofErr w:type="spellStart"/>
      <w:r w:rsidRPr="003222C0">
        <w:t>yaitu</w:t>
      </w:r>
      <w:proofErr w:type="spellEnd"/>
      <w:r w:rsidRPr="003222C0">
        <w:t xml:space="preserve"> </w:t>
      </w:r>
      <w:proofErr w:type="spellStart"/>
      <w:r w:rsidRPr="003222C0">
        <w:t>perguruan</w:t>
      </w:r>
      <w:proofErr w:type="spellEnd"/>
      <w:r w:rsidRPr="003222C0">
        <w:t xml:space="preserve"> </w:t>
      </w:r>
      <w:proofErr w:type="spellStart"/>
      <w:r w:rsidRPr="003222C0">
        <w:t>tinggi</w:t>
      </w:r>
      <w:proofErr w:type="spellEnd"/>
      <w:r w:rsidRPr="003222C0">
        <w:t xml:space="preserve"> </w:t>
      </w:r>
      <w:r w:rsidRPr="003222C0">
        <w:t xml:space="preserve">(PT). Hal </w:t>
      </w:r>
      <w:proofErr w:type="spellStart"/>
      <w:r w:rsidRPr="003222C0">
        <w:t>ini</w:t>
      </w:r>
      <w:proofErr w:type="spellEnd"/>
      <w:r w:rsidRPr="003222C0">
        <w:t xml:space="preserve"> </w:t>
      </w:r>
      <w:proofErr w:type="spellStart"/>
      <w:r w:rsidRPr="003222C0">
        <w:t>menunjukkan</w:t>
      </w:r>
      <w:proofErr w:type="spellEnd"/>
      <w:r w:rsidRPr="003222C0">
        <w:t xml:space="preserve"> </w:t>
      </w:r>
      <w:proofErr w:type="spellStart"/>
      <w:r w:rsidRPr="003222C0">
        <w:t>bahwa</w:t>
      </w:r>
      <w:proofErr w:type="spellEnd"/>
      <w:r w:rsidRPr="003222C0">
        <w:t xml:space="preserve"> </w:t>
      </w:r>
      <w:proofErr w:type="spellStart"/>
      <w:r w:rsidRPr="003222C0">
        <w:t>Semakin</w:t>
      </w:r>
      <w:proofErr w:type="spellEnd"/>
      <w:r w:rsidRPr="003222C0">
        <w:t xml:space="preserve"> </w:t>
      </w:r>
      <w:proofErr w:type="spellStart"/>
      <w:r w:rsidRPr="003222C0">
        <w:t>tinggi</w:t>
      </w:r>
      <w:proofErr w:type="spellEnd"/>
      <w:r w:rsidRPr="003222C0">
        <w:t xml:space="preserve"> </w:t>
      </w:r>
      <w:proofErr w:type="spellStart"/>
      <w:r w:rsidRPr="003222C0">
        <w:t>tingkat</w:t>
      </w:r>
      <w:proofErr w:type="spellEnd"/>
      <w:r w:rsidRPr="003222C0">
        <w:t xml:space="preserve"> </w:t>
      </w:r>
      <w:proofErr w:type="spellStart"/>
      <w:r w:rsidRPr="003222C0">
        <w:t>pendidikan</w:t>
      </w:r>
      <w:proofErr w:type="spellEnd"/>
      <w:r w:rsidRPr="003222C0">
        <w:t xml:space="preserve"> </w:t>
      </w:r>
      <w:proofErr w:type="spellStart"/>
      <w:r w:rsidRPr="003222C0">
        <w:t>seseorang</w:t>
      </w:r>
      <w:proofErr w:type="spellEnd"/>
      <w:r w:rsidRPr="003222C0">
        <w:t xml:space="preserve">, </w:t>
      </w:r>
      <w:proofErr w:type="spellStart"/>
      <w:r w:rsidRPr="003222C0">
        <w:t>semakin</w:t>
      </w:r>
      <w:proofErr w:type="spellEnd"/>
      <w:r w:rsidRPr="003222C0">
        <w:t xml:space="preserve"> </w:t>
      </w:r>
      <w:proofErr w:type="spellStart"/>
      <w:r w:rsidRPr="003222C0">
        <w:t>baik</w:t>
      </w:r>
      <w:proofErr w:type="spellEnd"/>
      <w:r w:rsidRPr="003222C0">
        <w:t xml:space="preserve"> pula </w:t>
      </w:r>
      <w:proofErr w:type="spellStart"/>
      <w:r w:rsidRPr="003222C0">
        <w:t>pengetahuan</w:t>
      </w:r>
      <w:proofErr w:type="spellEnd"/>
      <w:r w:rsidRPr="003222C0">
        <w:t xml:space="preserve"> yang </w:t>
      </w:r>
      <w:proofErr w:type="spellStart"/>
      <w:r w:rsidRPr="003222C0">
        <w:t>dimilikinya</w:t>
      </w:r>
      <w:proofErr w:type="spellEnd"/>
      <w:r w:rsidRPr="003222C0">
        <w:t xml:space="preserve"> </w:t>
      </w:r>
      <w:proofErr w:type="spellStart"/>
      <w:r w:rsidRPr="003222C0">
        <w:t>mengenai</w:t>
      </w:r>
      <w:proofErr w:type="spellEnd"/>
      <w:r w:rsidRPr="003222C0">
        <w:t xml:space="preserve"> </w:t>
      </w:r>
      <w:proofErr w:type="spellStart"/>
      <w:r w:rsidRPr="003222C0">
        <w:t>pencegahan</w:t>
      </w:r>
      <w:proofErr w:type="spellEnd"/>
      <w:r w:rsidRPr="003222C0">
        <w:t xml:space="preserve"> </w:t>
      </w:r>
      <w:proofErr w:type="spellStart"/>
      <w:r w:rsidRPr="003222C0">
        <w:t>komplikasi</w:t>
      </w:r>
      <w:proofErr w:type="spellEnd"/>
      <w:r w:rsidRPr="003222C0">
        <w:t xml:space="preserve"> diabetes </w:t>
      </w:r>
      <w:proofErr w:type="spellStart"/>
      <w:r w:rsidRPr="003222C0">
        <w:t>melitus</w:t>
      </w:r>
      <w:proofErr w:type="spellEnd"/>
      <w:r w:rsidRPr="003222C0">
        <w:t xml:space="preserve">. </w:t>
      </w:r>
      <w:proofErr w:type="spellStart"/>
      <w:r w:rsidRPr="003222C0">
        <w:t>Kesadaran</w:t>
      </w:r>
      <w:proofErr w:type="spellEnd"/>
      <w:r w:rsidRPr="003222C0">
        <w:t xml:space="preserve"> yang </w:t>
      </w:r>
      <w:proofErr w:type="spellStart"/>
      <w:r w:rsidRPr="003222C0">
        <w:t>lebih</w:t>
      </w:r>
      <w:proofErr w:type="spellEnd"/>
      <w:r w:rsidRPr="003222C0">
        <w:t xml:space="preserve"> </w:t>
      </w:r>
      <w:proofErr w:type="spellStart"/>
      <w:r w:rsidRPr="003222C0">
        <w:t>tinggi</w:t>
      </w:r>
      <w:proofErr w:type="spellEnd"/>
      <w:r w:rsidRPr="003222C0">
        <w:t xml:space="preserve"> </w:t>
      </w:r>
      <w:proofErr w:type="spellStart"/>
      <w:r w:rsidRPr="003222C0">
        <w:t>akan</w:t>
      </w:r>
      <w:proofErr w:type="spellEnd"/>
      <w:r w:rsidRPr="003222C0">
        <w:t xml:space="preserve"> </w:t>
      </w:r>
      <w:proofErr w:type="spellStart"/>
      <w:r w:rsidRPr="003222C0">
        <w:t>pentingnya</w:t>
      </w:r>
      <w:proofErr w:type="spellEnd"/>
      <w:r w:rsidRPr="003222C0">
        <w:t xml:space="preserve"> </w:t>
      </w:r>
      <w:proofErr w:type="spellStart"/>
      <w:r w:rsidRPr="003222C0">
        <w:t>menjalani</w:t>
      </w:r>
      <w:proofErr w:type="spellEnd"/>
      <w:r w:rsidRPr="003222C0">
        <w:t xml:space="preserve"> </w:t>
      </w:r>
      <w:proofErr w:type="spellStart"/>
      <w:r w:rsidRPr="003222C0">
        <w:t>gaya</w:t>
      </w:r>
      <w:proofErr w:type="spellEnd"/>
      <w:r w:rsidRPr="003222C0">
        <w:t xml:space="preserve"> </w:t>
      </w:r>
      <w:proofErr w:type="spellStart"/>
      <w:r w:rsidRPr="003222C0">
        <w:t>hidup</w:t>
      </w:r>
      <w:proofErr w:type="spellEnd"/>
      <w:r w:rsidRPr="003222C0">
        <w:t xml:space="preserve"> </w:t>
      </w:r>
      <w:proofErr w:type="spellStart"/>
      <w:r w:rsidRPr="003222C0">
        <w:t>sehat</w:t>
      </w:r>
      <w:proofErr w:type="spellEnd"/>
      <w:r w:rsidRPr="003222C0">
        <w:t xml:space="preserve">, </w:t>
      </w:r>
      <w:proofErr w:type="spellStart"/>
      <w:r w:rsidRPr="003222C0">
        <w:t>pemahaman</w:t>
      </w:r>
      <w:proofErr w:type="spellEnd"/>
      <w:r w:rsidRPr="003222C0">
        <w:t xml:space="preserve"> y</w:t>
      </w:r>
      <w:r w:rsidRPr="003222C0">
        <w:t xml:space="preserve">ang </w:t>
      </w:r>
      <w:proofErr w:type="spellStart"/>
      <w:r w:rsidRPr="003222C0">
        <w:t>lebih</w:t>
      </w:r>
      <w:proofErr w:type="spellEnd"/>
      <w:r w:rsidRPr="003222C0">
        <w:t xml:space="preserve"> </w:t>
      </w:r>
      <w:proofErr w:type="spellStart"/>
      <w:r w:rsidRPr="003222C0">
        <w:t>baik</w:t>
      </w:r>
      <w:proofErr w:type="spellEnd"/>
      <w:r w:rsidRPr="003222C0">
        <w:t xml:space="preserve"> </w:t>
      </w:r>
      <w:proofErr w:type="spellStart"/>
      <w:r w:rsidRPr="003222C0">
        <w:t>terhadap</w:t>
      </w:r>
      <w:proofErr w:type="spellEnd"/>
      <w:r w:rsidRPr="003222C0">
        <w:t xml:space="preserve"> </w:t>
      </w:r>
      <w:proofErr w:type="spellStart"/>
      <w:r w:rsidRPr="003222C0">
        <w:t>materi</w:t>
      </w:r>
      <w:proofErr w:type="spellEnd"/>
      <w:r w:rsidRPr="003222C0">
        <w:t xml:space="preserve"> </w:t>
      </w:r>
      <w:proofErr w:type="spellStart"/>
      <w:r w:rsidRPr="003222C0">
        <w:t>pendidikan</w:t>
      </w:r>
      <w:proofErr w:type="spellEnd"/>
      <w:r w:rsidRPr="003222C0">
        <w:t xml:space="preserve">, </w:t>
      </w:r>
      <w:proofErr w:type="spellStart"/>
      <w:r w:rsidRPr="003222C0">
        <w:t>serta</w:t>
      </w:r>
      <w:proofErr w:type="spellEnd"/>
      <w:r w:rsidRPr="003222C0">
        <w:t xml:space="preserve"> </w:t>
      </w:r>
      <w:proofErr w:type="spellStart"/>
      <w:r w:rsidRPr="003222C0">
        <w:t>akses</w:t>
      </w:r>
      <w:proofErr w:type="spellEnd"/>
      <w:r w:rsidRPr="003222C0">
        <w:t xml:space="preserve"> yang </w:t>
      </w:r>
      <w:proofErr w:type="spellStart"/>
      <w:r w:rsidRPr="003222C0">
        <w:t>lebih</w:t>
      </w:r>
      <w:proofErr w:type="spellEnd"/>
      <w:r w:rsidRPr="003222C0">
        <w:t xml:space="preserve"> </w:t>
      </w:r>
      <w:proofErr w:type="spellStart"/>
      <w:r w:rsidRPr="003222C0">
        <w:t>luas</w:t>
      </w:r>
      <w:proofErr w:type="spellEnd"/>
      <w:r w:rsidRPr="003222C0">
        <w:t xml:space="preserve"> </w:t>
      </w:r>
      <w:proofErr w:type="spellStart"/>
      <w:r w:rsidRPr="003222C0">
        <w:t>terhadap</w:t>
      </w:r>
      <w:proofErr w:type="spellEnd"/>
      <w:r w:rsidRPr="003222C0">
        <w:t xml:space="preserve"> </w:t>
      </w:r>
      <w:proofErr w:type="spellStart"/>
      <w:r w:rsidRPr="003222C0">
        <w:t>informasi</w:t>
      </w:r>
      <w:proofErr w:type="spellEnd"/>
      <w:r w:rsidRPr="003222C0">
        <w:t xml:space="preserve"> </w:t>
      </w:r>
      <w:proofErr w:type="spellStart"/>
      <w:r w:rsidRPr="003222C0">
        <w:t>kesehatan</w:t>
      </w:r>
      <w:proofErr w:type="spellEnd"/>
      <w:r w:rsidRPr="003222C0">
        <w:t xml:space="preserve"> </w:t>
      </w:r>
      <w:proofErr w:type="spellStart"/>
      <w:r w:rsidRPr="003222C0">
        <w:t>merupakan</w:t>
      </w:r>
      <w:proofErr w:type="spellEnd"/>
      <w:r w:rsidRPr="003222C0">
        <w:t xml:space="preserve"> </w:t>
      </w:r>
      <w:proofErr w:type="spellStart"/>
      <w:r w:rsidRPr="003222C0">
        <w:t>beberapa</w:t>
      </w:r>
      <w:proofErr w:type="spellEnd"/>
      <w:r w:rsidRPr="003222C0">
        <w:t xml:space="preserve"> </w:t>
      </w:r>
      <w:proofErr w:type="spellStart"/>
      <w:r w:rsidRPr="003222C0">
        <w:t>manfaat</w:t>
      </w:r>
      <w:proofErr w:type="spellEnd"/>
      <w:r w:rsidRPr="003222C0">
        <w:t xml:space="preserve"> </w:t>
      </w:r>
      <w:proofErr w:type="spellStart"/>
      <w:r w:rsidRPr="003222C0">
        <w:t>dari</w:t>
      </w:r>
      <w:proofErr w:type="spellEnd"/>
      <w:r w:rsidRPr="003222C0">
        <w:t xml:space="preserve"> </w:t>
      </w:r>
      <w:proofErr w:type="spellStart"/>
      <w:r w:rsidRPr="003222C0">
        <w:t>pendidikan</w:t>
      </w:r>
      <w:proofErr w:type="spellEnd"/>
      <w:r w:rsidRPr="003222C0">
        <w:t xml:space="preserve"> yang </w:t>
      </w:r>
      <w:proofErr w:type="spellStart"/>
      <w:r w:rsidRPr="003222C0">
        <w:t>lebih</w:t>
      </w:r>
      <w:proofErr w:type="spellEnd"/>
      <w:r w:rsidRPr="003222C0">
        <w:t xml:space="preserve"> </w:t>
      </w:r>
      <w:proofErr w:type="spellStart"/>
      <w:r w:rsidRPr="003222C0">
        <w:t>tinggi</w:t>
      </w:r>
      <w:proofErr w:type="spellEnd"/>
      <w:r w:rsidRPr="003222C0">
        <w:t xml:space="preserve">. Oleh </w:t>
      </w:r>
      <w:proofErr w:type="spellStart"/>
      <w:r w:rsidRPr="003222C0">
        <w:t>karena</w:t>
      </w:r>
      <w:proofErr w:type="spellEnd"/>
      <w:r w:rsidRPr="003222C0">
        <w:t xml:space="preserve"> </w:t>
      </w:r>
      <w:proofErr w:type="spellStart"/>
      <w:r w:rsidRPr="003222C0">
        <w:t>itu</w:t>
      </w:r>
      <w:proofErr w:type="spellEnd"/>
      <w:r w:rsidRPr="003222C0">
        <w:t xml:space="preserve">, </w:t>
      </w:r>
      <w:proofErr w:type="spellStart"/>
      <w:r w:rsidRPr="003222C0">
        <w:t>penderita</w:t>
      </w:r>
      <w:proofErr w:type="spellEnd"/>
      <w:r w:rsidRPr="003222C0">
        <w:t xml:space="preserve"> diabetes </w:t>
      </w:r>
      <w:proofErr w:type="spellStart"/>
      <w:r w:rsidRPr="003222C0">
        <w:t>dengan</w:t>
      </w:r>
      <w:proofErr w:type="spellEnd"/>
      <w:r w:rsidRPr="003222C0">
        <w:t xml:space="preserve"> </w:t>
      </w:r>
      <w:proofErr w:type="spellStart"/>
      <w:r w:rsidRPr="003222C0">
        <w:t>latar</w:t>
      </w:r>
      <w:proofErr w:type="spellEnd"/>
      <w:r w:rsidRPr="003222C0">
        <w:t xml:space="preserve"> </w:t>
      </w:r>
      <w:proofErr w:type="spellStart"/>
      <w:r w:rsidRPr="003222C0">
        <w:t>belakang</w:t>
      </w:r>
      <w:proofErr w:type="spellEnd"/>
      <w:r w:rsidRPr="003222C0">
        <w:t xml:space="preserve"> </w:t>
      </w:r>
      <w:proofErr w:type="spellStart"/>
      <w:r w:rsidRPr="003222C0">
        <w:t>pendidikan</w:t>
      </w:r>
      <w:proofErr w:type="spellEnd"/>
      <w:r w:rsidRPr="003222C0">
        <w:t xml:space="preserve"> yang </w:t>
      </w:r>
      <w:proofErr w:type="spellStart"/>
      <w:r w:rsidRPr="003222C0">
        <w:t>baik</w:t>
      </w:r>
      <w:proofErr w:type="spellEnd"/>
      <w:r w:rsidRPr="003222C0">
        <w:t xml:space="preserve"> </w:t>
      </w:r>
      <w:proofErr w:type="spellStart"/>
      <w:r w:rsidRPr="003222C0">
        <w:t>cenderung</w:t>
      </w:r>
      <w:proofErr w:type="spellEnd"/>
      <w:r w:rsidRPr="003222C0">
        <w:t xml:space="preserve"> </w:t>
      </w:r>
      <w:proofErr w:type="spellStart"/>
      <w:r w:rsidRPr="003222C0">
        <w:t>lebih</w:t>
      </w:r>
      <w:proofErr w:type="spellEnd"/>
      <w:r w:rsidRPr="003222C0">
        <w:t xml:space="preserve"> </w:t>
      </w:r>
      <w:proofErr w:type="spellStart"/>
      <w:r w:rsidRPr="003222C0">
        <w:t>mampu</w:t>
      </w:r>
      <w:proofErr w:type="spellEnd"/>
      <w:r w:rsidRPr="003222C0">
        <w:t xml:space="preserve"> </w:t>
      </w:r>
      <w:proofErr w:type="spellStart"/>
      <w:r w:rsidRPr="003222C0">
        <w:t>mengenali</w:t>
      </w:r>
      <w:proofErr w:type="spellEnd"/>
      <w:r w:rsidRPr="003222C0">
        <w:t xml:space="preserve"> </w:t>
      </w:r>
      <w:proofErr w:type="spellStart"/>
      <w:r w:rsidRPr="003222C0">
        <w:t>risiko</w:t>
      </w:r>
      <w:proofErr w:type="spellEnd"/>
      <w:r w:rsidRPr="003222C0">
        <w:t xml:space="preserve"> </w:t>
      </w:r>
      <w:proofErr w:type="spellStart"/>
      <w:r w:rsidRPr="003222C0">
        <w:t>komplikasi</w:t>
      </w:r>
      <w:proofErr w:type="spellEnd"/>
      <w:r w:rsidRPr="003222C0">
        <w:t xml:space="preserve"> dan </w:t>
      </w:r>
      <w:proofErr w:type="spellStart"/>
      <w:r w:rsidRPr="003222C0">
        <w:t>mengambil</w:t>
      </w:r>
      <w:proofErr w:type="spellEnd"/>
      <w:r w:rsidRPr="003222C0">
        <w:t xml:space="preserve"> </w:t>
      </w:r>
      <w:proofErr w:type="spellStart"/>
      <w:r w:rsidRPr="003222C0">
        <w:t>langkah</w:t>
      </w:r>
      <w:proofErr w:type="spellEnd"/>
      <w:r w:rsidRPr="003222C0">
        <w:t xml:space="preserve"> </w:t>
      </w:r>
      <w:proofErr w:type="spellStart"/>
      <w:r w:rsidRPr="003222C0">
        <w:t>pencegahan</w:t>
      </w:r>
      <w:proofErr w:type="spellEnd"/>
      <w:r w:rsidRPr="003222C0">
        <w:t xml:space="preserve"> </w:t>
      </w:r>
      <w:proofErr w:type="spellStart"/>
      <w:r w:rsidRPr="003222C0">
        <w:t>secara</w:t>
      </w:r>
      <w:proofErr w:type="spellEnd"/>
      <w:r w:rsidRPr="003222C0">
        <w:t xml:space="preserve"> </w:t>
      </w:r>
      <w:proofErr w:type="spellStart"/>
      <w:r w:rsidRPr="003222C0">
        <w:t>efektif</w:t>
      </w:r>
      <w:proofErr w:type="spellEnd"/>
    </w:p>
    <w:p w14:paraId="31908664" w14:textId="77777777" w:rsidR="00C6465B" w:rsidRPr="003222C0" w:rsidRDefault="003222C0" w:rsidP="003222C0">
      <w:pPr>
        <w:tabs>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hasil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
    <w:p w14:paraId="10806E4B" w14:textId="77777777" w:rsidR="00C6465B" w:rsidRPr="003222C0" w:rsidRDefault="003222C0" w:rsidP="003222C0">
      <w:pPr>
        <w:pStyle w:val="NormalWeb"/>
        <w:spacing w:before="0" w:beforeAutospacing="0" w:after="0" w:afterAutospacing="0"/>
        <w:jc w:val="both"/>
      </w:pPr>
      <w:r w:rsidRPr="003222C0">
        <w:rPr>
          <w:rFonts w:eastAsia="Calibri"/>
        </w:rPr>
        <w:tab/>
      </w:r>
      <w:proofErr w:type="spellStart"/>
      <w:r w:rsidRPr="003222C0">
        <w:t>Usia</w:t>
      </w:r>
      <w:proofErr w:type="spellEnd"/>
      <w:r w:rsidRPr="003222C0">
        <w:t xml:space="preserve">, yang </w:t>
      </w:r>
      <w:proofErr w:type="spellStart"/>
      <w:r w:rsidRPr="003222C0">
        <w:t>sering</w:t>
      </w:r>
      <w:proofErr w:type="spellEnd"/>
      <w:r w:rsidRPr="003222C0">
        <w:t xml:space="preserve"> </w:t>
      </w:r>
      <w:proofErr w:type="spellStart"/>
      <w:r w:rsidRPr="003222C0">
        <w:t>digunakan</w:t>
      </w:r>
      <w:proofErr w:type="spellEnd"/>
      <w:r w:rsidRPr="003222C0">
        <w:t xml:space="preserve"> </w:t>
      </w:r>
      <w:proofErr w:type="spellStart"/>
      <w:r w:rsidRPr="003222C0">
        <w:t>untuk</w:t>
      </w:r>
      <w:proofErr w:type="spellEnd"/>
      <w:r w:rsidRPr="003222C0">
        <w:t xml:space="preserve"> </w:t>
      </w:r>
      <w:proofErr w:type="spellStart"/>
      <w:r w:rsidRPr="003222C0">
        <w:t>menilai</w:t>
      </w:r>
      <w:proofErr w:type="spellEnd"/>
      <w:r w:rsidRPr="003222C0">
        <w:t xml:space="preserve"> </w:t>
      </w:r>
      <w:proofErr w:type="spellStart"/>
      <w:r w:rsidRPr="003222C0">
        <w:t>tah</w:t>
      </w:r>
      <w:r w:rsidRPr="003222C0">
        <w:t>apan</w:t>
      </w:r>
      <w:proofErr w:type="spellEnd"/>
      <w:r w:rsidRPr="003222C0">
        <w:t xml:space="preserve"> </w:t>
      </w:r>
      <w:proofErr w:type="spellStart"/>
      <w:r w:rsidRPr="003222C0">
        <w:t>perkembangan</w:t>
      </w:r>
      <w:proofErr w:type="spellEnd"/>
      <w:r w:rsidRPr="003222C0">
        <w:t xml:space="preserve"> </w:t>
      </w:r>
      <w:proofErr w:type="spellStart"/>
      <w:r w:rsidRPr="003222C0">
        <w:t>manusia</w:t>
      </w:r>
      <w:proofErr w:type="spellEnd"/>
      <w:r w:rsidRPr="003222C0">
        <w:t xml:space="preserve">, </w:t>
      </w:r>
      <w:proofErr w:type="spellStart"/>
      <w:r w:rsidRPr="003222C0">
        <w:t>adalah</w:t>
      </w:r>
      <w:proofErr w:type="spellEnd"/>
      <w:r w:rsidRPr="003222C0">
        <w:t xml:space="preserve"> </w:t>
      </w:r>
      <w:proofErr w:type="spellStart"/>
      <w:r w:rsidRPr="003222C0">
        <w:t>jumlah</w:t>
      </w:r>
      <w:proofErr w:type="spellEnd"/>
      <w:r w:rsidRPr="003222C0">
        <w:t xml:space="preserve"> </w:t>
      </w:r>
      <w:proofErr w:type="spellStart"/>
      <w:r w:rsidRPr="003222C0">
        <w:t>tahun</w:t>
      </w:r>
      <w:proofErr w:type="spellEnd"/>
      <w:r w:rsidRPr="003222C0">
        <w:t xml:space="preserve"> </w:t>
      </w:r>
      <w:proofErr w:type="spellStart"/>
      <w:r w:rsidRPr="003222C0">
        <w:t>seseorang</w:t>
      </w:r>
      <w:proofErr w:type="spellEnd"/>
      <w:r w:rsidRPr="003222C0">
        <w:t xml:space="preserve"> </w:t>
      </w:r>
      <w:proofErr w:type="spellStart"/>
      <w:r w:rsidRPr="003222C0">
        <w:t>telah</w:t>
      </w:r>
      <w:proofErr w:type="spellEnd"/>
      <w:r w:rsidRPr="003222C0">
        <w:t xml:space="preserve"> </w:t>
      </w:r>
      <w:proofErr w:type="spellStart"/>
      <w:r w:rsidRPr="003222C0">
        <w:t>hidup</w:t>
      </w:r>
      <w:proofErr w:type="spellEnd"/>
      <w:r w:rsidRPr="003222C0">
        <w:t xml:space="preserve"> </w:t>
      </w:r>
      <w:proofErr w:type="spellStart"/>
      <w:r w:rsidRPr="003222C0">
        <w:t>sejak</w:t>
      </w:r>
      <w:proofErr w:type="spellEnd"/>
      <w:r w:rsidRPr="003222C0">
        <w:t xml:space="preserve"> </w:t>
      </w:r>
      <w:proofErr w:type="spellStart"/>
      <w:r w:rsidRPr="003222C0">
        <w:t>lahir</w:t>
      </w:r>
      <w:proofErr w:type="spellEnd"/>
      <w:r w:rsidRPr="003222C0">
        <w:t xml:space="preserve">. Karena </w:t>
      </w:r>
      <w:proofErr w:type="spellStart"/>
      <w:r w:rsidRPr="003222C0">
        <w:t>kondisi</w:t>
      </w:r>
      <w:proofErr w:type="spellEnd"/>
      <w:r w:rsidRPr="003222C0">
        <w:t xml:space="preserve"> </w:t>
      </w:r>
      <w:proofErr w:type="spellStart"/>
      <w:r w:rsidRPr="003222C0">
        <w:t>fisik</w:t>
      </w:r>
      <w:proofErr w:type="spellEnd"/>
      <w:r w:rsidRPr="003222C0">
        <w:t xml:space="preserve"> </w:t>
      </w:r>
      <w:proofErr w:type="spellStart"/>
      <w:r w:rsidRPr="003222C0">
        <w:t>mereka</w:t>
      </w:r>
      <w:proofErr w:type="spellEnd"/>
      <w:r w:rsidRPr="003222C0">
        <w:t xml:space="preserve"> yang </w:t>
      </w:r>
      <w:proofErr w:type="spellStart"/>
      <w:r w:rsidRPr="003222C0">
        <w:t>masih</w:t>
      </w:r>
      <w:proofErr w:type="spellEnd"/>
      <w:r w:rsidRPr="003222C0">
        <w:t xml:space="preserve"> </w:t>
      </w:r>
      <w:proofErr w:type="spellStart"/>
      <w:r w:rsidRPr="003222C0">
        <w:t>kuat</w:t>
      </w:r>
      <w:proofErr w:type="spellEnd"/>
      <w:r w:rsidRPr="003222C0">
        <w:t xml:space="preserve"> dan </w:t>
      </w:r>
      <w:proofErr w:type="spellStart"/>
      <w:r w:rsidRPr="003222C0">
        <w:t>tidak</w:t>
      </w:r>
      <w:proofErr w:type="spellEnd"/>
      <w:r w:rsidRPr="003222C0">
        <w:t xml:space="preserve"> </w:t>
      </w:r>
      <w:proofErr w:type="spellStart"/>
      <w:r w:rsidRPr="003222C0">
        <w:t>terbatas</w:t>
      </w:r>
      <w:proofErr w:type="spellEnd"/>
      <w:r w:rsidRPr="003222C0">
        <w:t xml:space="preserve">, orang-orang pada masa </w:t>
      </w:r>
      <w:proofErr w:type="spellStart"/>
      <w:r w:rsidRPr="003222C0">
        <w:t>produktif</w:t>
      </w:r>
      <w:proofErr w:type="spellEnd"/>
      <w:r w:rsidRPr="003222C0">
        <w:t xml:space="preserve"> </w:t>
      </w:r>
      <w:proofErr w:type="spellStart"/>
      <w:r w:rsidRPr="003222C0">
        <w:t>biasanya</w:t>
      </w:r>
      <w:proofErr w:type="spellEnd"/>
      <w:r w:rsidRPr="003222C0">
        <w:t xml:space="preserve"> </w:t>
      </w:r>
      <w:proofErr w:type="spellStart"/>
      <w:r w:rsidRPr="003222C0">
        <w:t>menghasilkan</w:t>
      </w:r>
      <w:proofErr w:type="spellEnd"/>
      <w:r w:rsidRPr="003222C0">
        <w:t xml:space="preserve"> </w:t>
      </w:r>
      <w:proofErr w:type="spellStart"/>
      <w:r w:rsidRPr="003222C0">
        <w:t>lebih</w:t>
      </w:r>
      <w:proofErr w:type="spellEnd"/>
      <w:r w:rsidRPr="003222C0">
        <w:t xml:space="preserve"> </w:t>
      </w:r>
      <w:proofErr w:type="spellStart"/>
      <w:r w:rsidRPr="003222C0">
        <w:t>banyak</w:t>
      </w:r>
      <w:proofErr w:type="spellEnd"/>
      <w:r w:rsidRPr="003222C0">
        <w:t xml:space="preserve"> </w:t>
      </w:r>
      <w:proofErr w:type="spellStart"/>
      <w:r w:rsidRPr="003222C0">
        <w:t>dibandingkan</w:t>
      </w:r>
      <w:proofErr w:type="spellEnd"/>
      <w:r w:rsidRPr="003222C0">
        <w:t xml:space="preserve"> </w:t>
      </w:r>
      <w:proofErr w:type="spellStart"/>
      <w:r w:rsidRPr="003222C0">
        <w:t>pekerja</w:t>
      </w:r>
      <w:proofErr w:type="spellEnd"/>
      <w:r w:rsidRPr="003222C0">
        <w:t xml:space="preserve"> yang </w:t>
      </w:r>
      <w:proofErr w:type="spellStart"/>
      <w:r w:rsidRPr="003222C0">
        <w:t>lebih</w:t>
      </w:r>
      <w:proofErr w:type="spellEnd"/>
      <w:r w:rsidRPr="003222C0">
        <w:t xml:space="preserve"> </w:t>
      </w:r>
      <w:proofErr w:type="spellStart"/>
      <w:r w:rsidRPr="003222C0">
        <w:t>tua</w:t>
      </w:r>
      <w:proofErr w:type="spellEnd"/>
      <w:r w:rsidRPr="003222C0">
        <w:t>. (</w:t>
      </w:r>
      <w:proofErr w:type="spellStart"/>
      <w:r w:rsidRPr="003222C0">
        <w:t>April</w:t>
      </w:r>
      <w:r w:rsidRPr="003222C0">
        <w:t>yanti</w:t>
      </w:r>
      <w:proofErr w:type="spellEnd"/>
      <w:r w:rsidRPr="003222C0">
        <w:t xml:space="preserve">, 2017). </w:t>
      </w:r>
    </w:p>
    <w:p w14:paraId="2A13DD0F" w14:textId="77777777" w:rsidR="00C6465B" w:rsidRPr="003222C0" w:rsidRDefault="003222C0" w:rsidP="003222C0">
      <w:pPr>
        <w:tabs>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jumlah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sampel</w:t>
      </w:r>
      <w:proofErr w:type="spellEnd"/>
      <w:r w:rsidRPr="003222C0">
        <w:rPr>
          <w:rFonts w:ascii="Times New Roman" w:hAnsi="Times New Roman" w:cs="Times New Roman"/>
          <w:sz w:val="24"/>
          <w:szCs w:val="24"/>
        </w:rPr>
        <w:t xml:space="preserve"> 3 </w:t>
      </w:r>
      <w:proofErr w:type="spellStart"/>
      <w:r w:rsidRPr="003222C0">
        <w:rPr>
          <w:rFonts w:ascii="Times New Roman" w:hAnsi="Times New Roman" w:cs="Times New Roman"/>
          <w:sz w:val="24"/>
          <w:szCs w:val="24"/>
        </w:rPr>
        <w:t>adalah</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Hal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bahwa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35-46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merupakan</w:t>
      </w:r>
      <w:proofErr w:type="spellEnd"/>
      <w:r w:rsidRPr="003222C0">
        <w:rPr>
          <w:rFonts w:ascii="Times New Roman" w:hAnsi="Times New Roman" w:cs="Times New Roman"/>
          <w:sz w:val="24"/>
          <w:szCs w:val="24"/>
        </w:rPr>
        <w:t xml:space="preserve"> masa </w:t>
      </w:r>
      <w:proofErr w:type="spellStart"/>
      <w:r w:rsidRPr="003222C0">
        <w:rPr>
          <w:rFonts w:ascii="Times New Roman" w:hAnsi="Times New Roman" w:cs="Times New Roman"/>
          <w:sz w:val="24"/>
          <w:szCs w:val="24"/>
        </w:rPr>
        <w:t>dewasa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produktif</w:t>
      </w:r>
      <w:proofErr w:type="spellEnd"/>
      <w:r w:rsidRPr="003222C0">
        <w:rPr>
          <w:rFonts w:ascii="Times New Roman" w:hAnsi="Times New Roman" w:cs="Times New Roman"/>
          <w:sz w:val="24"/>
          <w:szCs w:val="24"/>
        </w:rPr>
        <w:t xml:space="preserve"> di mana </w:t>
      </w:r>
      <w:proofErr w:type="spellStart"/>
      <w:r w:rsidRPr="003222C0">
        <w:rPr>
          <w:rFonts w:ascii="Times New Roman" w:hAnsi="Times New Roman" w:cs="Times New Roman"/>
          <w:sz w:val="24"/>
          <w:szCs w:val="24"/>
        </w:rPr>
        <w:t>kemampuan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kognitif</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daya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tangkap</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infor</w:t>
      </w:r>
      <w:r w:rsidRPr="003222C0">
        <w:rPr>
          <w:rFonts w:ascii="Times New Roman" w:hAnsi="Times New Roman" w:cs="Times New Roman"/>
          <w:sz w:val="24"/>
          <w:szCs w:val="24"/>
        </w:rPr>
        <w:t>masi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masih</w:t>
      </w:r>
      <w:proofErr w:type="spellEnd"/>
      <w:r w:rsidRPr="003222C0">
        <w:rPr>
          <w:rFonts w:ascii="Times New Roman" w:hAnsi="Times New Roman" w:cs="Times New Roman"/>
          <w:sz w:val="24"/>
          <w:szCs w:val="24"/>
        </w:rPr>
        <w:t xml:space="preserve"> optimal, </w:t>
      </w:r>
      <w:proofErr w:type="spellStart"/>
      <w:r w:rsidRPr="003222C0">
        <w:rPr>
          <w:rFonts w:ascii="Times New Roman" w:hAnsi="Times New Roman" w:cs="Times New Roman"/>
          <w:sz w:val="24"/>
          <w:szCs w:val="24"/>
        </w:rPr>
        <w:t>sehingga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pada </w:t>
      </w:r>
      <w:proofErr w:type="spellStart"/>
      <w:r w:rsidRPr="003222C0">
        <w:rPr>
          <w:rFonts w:ascii="Times New Roman" w:hAnsi="Times New Roman" w:cs="Times New Roman"/>
          <w:sz w:val="24"/>
          <w:szCs w:val="24"/>
        </w:rPr>
        <w:t>rentang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efektif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menerima</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memahami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terkait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mellitus. </w:t>
      </w:r>
      <w:proofErr w:type="spellStart"/>
      <w:r w:rsidRPr="003222C0">
        <w:rPr>
          <w:rFonts w:ascii="Times New Roman" w:hAnsi="Times New Roman" w:cs="Times New Roman"/>
          <w:sz w:val="24"/>
          <w:szCs w:val="24"/>
        </w:rPr>
        <w:t>Dibandingkan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56-65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atas</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cenderung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mengalami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penurunan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fungs</w:t>
      </w:r>
      <w:r w:rsidRPr="003222C0">
        <w:rPr>
          <w:rFonts w:ascii="Times New Roman" w:hAnsi="Times New Roman" w:cs="Times New Roman"/>
          <w:sz w:val="24"/>
          <w:szCs w:val="24"/>
        </w:rPr>
        <w:t>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kognitif</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fisik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kelompok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usia</w:t>
      </w:r>
      <w:proofErr w:type="spellEnd"/>
      <w:r w:rsidRPr="003222C0">
        <w:rPr>
          <w:rFonts w:ascii="Times New Roman" w:hAnsi="Times New Roman" w:cs="Times New Roman"/>
          <w:sz w:val="24"/>
          <w:szCs w:val="24"/>
        </w:rPr>
        <w:t xml:space="preserve"> 35-46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lebih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mampu</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mengaplikasikan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tersebut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tindakan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tepat</w:t>
      </w:r>
      <w:proofErr w:type="spellEnd"/>
      <w:r w:rsidRPr="003222C0">
        <w:rPr>
          <w:rFonts w:ascii="Times New Roman" w:hAnsi="Times New Roman" w:cs="Times New Roman"/>
          <w:sz w:val="24"/>
          <w:szCs w:val="24"/>
        </w:rPr>
        <w:t>.</w:t>
      </w:r>
    </w:p>
    <w:p w14:paraId="57144990" w14:textId="77777777" w:rsidR="00C6465B" w:rsidRPr="003222C0" w:rsidRDefault="003222C0" w:rsidP="003222C0">
      <w:pPr>
        <w:tabs>
          <w:tab w:val="left" w:pos="420"/>
          <w:tab w:val="left" w:pos="567"/>
          <w:tab w:val="left" w:pos="31680"/>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proofErr w:type="spellStart"/>
      <w:r w:rsidRPr="003222C0">
        <w:rPr>
          <w:rFonts w:ascii="Times New Roman" w:hAnsi="Times New Roman" w:cs="Times New Roman"/>
          <w:sz w:val="24"/>
          <w:szCs w:val="24"/>
        </w:rPr>
        <w:t>Berdasarkan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hasil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penelitian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didapatkan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pekerjaan</w:t>
      </w:r>
      <w:proofErr w:type="spellEnd"/>
      <w:r w:rsidRPr="003222C0">
        <w:rPr>
          <w:rFonts w:ascii="Times New Roman" w:hAnsi="Times New Roman" w:cs="Times New Roman"/>
          <w:sz w:val="24"/>
          <w:szCs w:val="24"/>
        </w:rPr>
        <w:t>.</w:t>
      </w:r>
    </w:p>
    <w:p w14:paraId="4056ED3C" w14:textId="77777777" w:rsidR="00C6465B" w:rsidRPr="003222C0" w:rsidRDefault="003222C0" w:rsidP="003222C0">
      <w:pPr>
        <w:pStyle w:val="NormalWeb"/>
        <w:spacing w:before="0" w:beforeAutospacing="0" w:after="0" w:afterAutospacing="0"/>
        <w:jc w:val="both"/>
      </w:pPr>
      <w:r w:rsidRPr="003222C0">
        <w:tab/>
        <w:t xml:space="preserve">Mubarak (2007) </w:t>
      </w:r>
      <w:proofErr w:type="spellStart"/>
      <w:r w:rsidRPr="003222C0">
        <w:t>menyatakan</w:t>
      </w:r>
      <w:proofErr w:type="spellEnd"/>
      <w:r w:rsidRPr="003222C0">
        <w:t xml:space="preserve"> </w:t>
      </w:r>
      <w:proofErr w:type="spellStart"/>
      <w:r w:rsidRPr="003222C0">
        <w:t>bahwa</w:t>
      </w:r>
      <w:proofErr w:type="spellEnd"/>
      <w:r w:rsidRPr="003222C0">
        <w:t xml:space="preserve"> </w:t>
      </w:r>
      <w:proofErr w:type="spellStart"/>
      <w:r w:rsidRPr="003222C0">
        <w:t>tempat</w:t>
      </w:r>
      <w:proofErr w:type="spellEnd"/>
      <w:r w:rsidRPr="003222C0">
        <w:t xml:space="preserve"> </w:t>
      </w:r>
      <w:proofErr w:type="spellStart"/>
      <w:r w:rsidRPr="003222C0">
        <w:t>kerja</w:t>
      </w:r>
      <w:proofErr w:type="spellEnd"/>
      <w:r w:rsidRPr="003222C0">
        <w:t xml:space="preserve"> </w:t>
      </w:r>
      <w:proofErr w:type="spellStart"/>
      <w:r w:rsidRPr="003222C0">
        <w:t>memberikan</w:t>
      </w:r>
      <w:proofErr w:type="spellEnd"/>
      <w:r w:rsidRPr="003222C0">
        <w:t xml:space="preserve"> </w:t>
      </w:r>
      <w:proofErr w:type="spellStart"/>
      <w:r w:rsidRPr="003222C0">
        <w:t>kesempatan</w:t>
      </w:r>
      <w:proofErr w:type="spellEnd"/>
      <w:r w:rsidRPr="003222C0">
        <w:t xml:space="preserve"> </w:t>
      </w:r>
      <w:proofErr w:type="spellStart"/>
      <w:r w:rsidRPr="003222C0">
        <w:t>kepada</w:t>
      </w:r>
      <w:proofErr w:type="spellEnd"/>
      <w:r w:rsidRPr="003222C0">
        <w:t xml:space="preserve"> </w:t>
      </w:r>
      <w:proofErr w:type="spellStart"/>
      <w:r w:rsidRPr="003222C0">
        <w:t>seseorang</w:t>
      </w:r>
      <w:proofErr w:type="spellEnd"/>
      <w:r w:rsidRPr="003222C0">
        <w:t xml:space="preserve"> </w:t>
      </w:r>
      <w:proofErr w:type="spellStart"/>
      <w:r w:rsidRPr="003222C0">
        <w:t>untuk</w:t>
      </w:r>
      <w:proofErr w:type="spellEnd"/>
      <w:r w:rsidRPr="003222C0">
        <w:t xml:space="preserve"> </w:t>
      </w:r>
      <w:proofErr w:type="spellStart"/>
      <w:r w:rsidRPr="003222C0">
        <w:t>memperoleh</w:t>
      </w:r>
      <w:proofErr w:type="spellEnd"/>
      <w:r w:rsidRPr="003222C0">
        <w:t xml:space="preserve"> </w:t>
      </w:r>
      <w:proofErr w:type="spellStart"/>
      <w:r w:rsidRPr="003222C0">
        <w:t>pengalaman</w:t>
      </w:r>
      <w:proofErr w:type="spellEnd"/>
      <w:r w:rsidRPr="003222C0">
        <w:t xml:space="preserve"> dan </w:t>
      </w:r>
      <w:proofErr w:type="spellStart"/>
      <w:r w:rsidRPr="003222C0">
        <w:t>pengetahuan</w:t>
      </w:r>
      <w:proofErr w:type="spellEnd"/>
      <w:r w:rsidRPr="003222C0">
        <w:t xml:space="preserve"> </w:t>
      </w:r>
      <w:proofErr w:type="spellStart"/>
      <w:r w:rsidRPr="003222C0">
        <w:t>secara</w:t>
      </w:r>
      <w:proofErr w:type="spellEnd"/>
      <w:r w:rsidRPr="003222C0">
        <w:t xml:space="preserve"> </w:t>
      </w:r>
      <w:proofErr w:type="spellStart"/>
      <w:r w:rsidRPr="003222C0">
        <w:t>langsung</w:t>
      </w:r>
      <w:proofErr w:type="spellEnd"/>
      <w:r w:rsidRPr="003222C0">
        <w:t xml:space="preserve"> </w:t>
      </w:r>
      <w:proofErr w:type="spellStart"/>
      <w:r w:rsidRPr="003222C0">
        <w:t>maupun</w:t>
      </w:r>
      <w:proofErr w:type="spellEnd"/>
      <w:r w:rsidRPr="003222C0">
        <w:t xml:space="preserve"> </w:t>
      </w:r>
      <w:proofErr w:type="spellStart"/>
      <w:r w:rsidRPr="003222C0">
        <w:t>tidak</w:t>
      </w:r>
      <w:proofErr w:type="spellEnd"/>
      <w:r w:rsidRPr="003222C0">
        <w:t xml:space="preserve"> </w:t>
      </w:r>
      <w:proofErr w:type="spellStart"/>
      <w:r w:rsidRPr="003222C0">
        <w:t>langsung</w:t>
      </w:r>
      <w:proofErr w:type="spellEnd"/>
      <w:r w:rsidRPr="003222C0">
        <w:t xml:space="preserve">. </w:t>
      </w:r>
      <w:proofErr w:type="spellStart"/>
      <w:r w:rsidRPr="003222C0">
        <w:t>Dibandingkan</w:t>
      </w:r>
      <w:proofErr w:type="spellEnd"/>
      <w:r w:rsidRPr="003222C0">
        <w:t xml:space="preserve"> </w:t>
      </w:r>
      <w:proofErr w:type="spellStart"/>
      <w:r w:rsidRPr="003222C0">
        <w:t>dengan</w:t>
      </w:r>
      <w:proofErr w:type="spellEnd"/>
      <w:r w:rsidRPr="003222C0">
        <w:t xml:space="preserve"> orang yang </w:t>
      </w:r>
      <w:proofErr w:type="spellStart"/>
      <w:r w:rsidRPr="003222C0">
        <w:t>memiliki</w:t>
      </w:r>
      <w:proofErr w:type="spellEnd"/>
      <w:r w:rsidRPr="003222C0">
        <w:t xml:space="preserve"> </w:t>
      </w:r>
      <w:proofErr w:type="spellStart"/>
      <w:r w:rsidRPr="003222C0">
        <w:t>akses</w:t>
      </w:r>
      <w:proofErr w:type="spellEnd"/>
      <w:r w:rsidRPr="003222C0">
        <w:t xml:space="preserve"> </w:t>
      </w:r>
      <w:proofErr w:type="spellStart"/>
      <w:r w:rsidRPr="003222C0">
        <w:t>informasi</w:t>
      </w:r>
      <w:proofErr w:type="spellEnd"/>
      <w:r w:rsidRPr="003222C0">
        <w:t xml:space="preserve"> </w:t>
      </w:r>
      <w:proofErr w:type="spellStart"/>
      <w:r w:rsidRPr="003222C0">
        <w:t>terbatas</w:t>
      </w:r>
      <w:proofErr w:type="spellEnd"/>
      <w:r w:rsidRPr="003222C0">
        <w:t xml:space="preserve">, </w:t>
      </w:r>
      <w:proofErr w:type="spellStart"/>
      <w:r w:rsidRPr="003222C0">
        <w:t>mereka</w:t>
      </w:r>
      <w:proofErr w:type="spellEnd"/>
      <w:r w:rsidRPr="003222C0">
        <w:t xml:space="preserve"> yang</w:t>
      </w:r>
      <w:r w:rsidRPr="003222C0">
        <w:t xml:space="preserve"> </w:t>
      </w:r>
      <w:proofErr w:type="spellStart"/>
      <w:r w:rsidRPr="003222C0">
        <w:t>pekerjaannya</w:t>
      </w:r>
      <w:proofErr w:type="spellEnd"/>
      <w:r w:rsidRPr="003222C0">
        <w:t xml:space="preserve"> </w:t>
      </w:r>
      <w:proofErr w:type="spellStart"/>
      <w:r w:rsidRPr="003222C0">
        <w:t>menyediakan</w:t>
      </w:r>
      <w:proofErr w:type="spellEnd"/>
      <w:r w:rsidRPr="003222C0">
        <w:t xml:space="preserve"> </w:t>
      </w:r>
      <w:proofErr w:type="spellStart"/>
      <w:r w:rsidRPr="003222C0">
        <w:t>akses</w:t>
      </w:r>
      <w:proofErr w:type="spellEnd"/>
      <w:r w:rsidRPr="003222C0">
        <w:t xml:space="preserve"> </w:t>
      </w:r>
      <w:proofErr w:type="spellStart"/>
      <w:r w:rsidRPr="003222C0">
        <w:t>mudah</w:t>
      </w:r>
      <w:proofErr w:type="spellEnd"/>
      <w:r w:rsidRPr="003222C0">
        <w:t xml:space="preserve"> </w:t>
      </w:r>
      <w:proofErr w:type="spellStart"/>
      <w:r w:rsidRPr="003222C0">
        <w:t>ke</w:t>
      </w:r>
      <w:proofErr w:type="spellEnd"/>
      <w:r w:rsidRPr="003222C0">
        <w:t xml:space="preserve"> </w:t>
      </w:r>
      <w:proofErr w:type="spellStart"/>
      <w:r w:rsidRPr="003222C0">
        <w:t>informasi</w:t>
      </w:r>
      <w:proofErr w:type="spellEnd"/>
      <w:r w:rsidRPr="003222C0">
        <w:t xml:space="preserve"> </w:t>
      </w:r>
      <w:proofErr w:type="spellStart"/>
      <w:r w:rsidRPr="003222C0">
        <w:t>biasanya</w:t>
      </w:r>
      <w:proofErr w:type="spellEnd"/>
      <w:r w:rsidRPr="003222C0">
        <w:t xml:space="preserve"> </w:t>
      </w:r>
      <w:proofErr w:type="spellStart"/>
      <w:r w:rsidRPr="003222C0">
        <w:t>memiliki</w:t>
      </w:r>
      <w:proofErr w:type="spellEnd"/>
      <w:r w:rsidRPr="003222C0">
        <w:t xml:space="preserve"> </w:t>
      </w:r>
      <w:proofErr w:type="spellStart"/>
      <w:r w:rsidRPr="003222C0">
        <w:t>tingkat</w:t>
      </w:r>
      <w:proofErr w:type="spellEnd"/>
      <w:r w:rsidRPr="003222C0">
        <w:t xml:space="preserve"> </w:t>
      </w:r>
      <w:proofErr w:type="spellStart"/>
      <w:r w:rsidRPr="003222C0">
        <w:t>pengetahuan</w:t>
      </w:r>
      <w:proofErr w:type="spellEnd"/>
      <w:r w:rsidRPr="003222C0">
        <w:t xml:space="preserve"> yang </w:t>
      </w:r>
      <w:proofErr w:type="spellStart"/>
      <w:r w:rsidRPr="003222C0">
        <w:t>lebih</w:t>
      </w:r>
      <w:proofErr w:type="spellEnd"/>
      <w:r w:rsidRPr="003222C0">
        <w:t xml:space="preserve"> </w:t>
      </w:r>
      <w:proofErr w:type="spellStart"/>
      <w:r w:rsidRPr="003222C0">
        <w:t>tinggi</w:t>
      </w:r>
      <w:proofErr w:type="spellEnd"/>
      <w:r w:rsidRPr="003222C0">
        <w:t>.</w:t>
      </w:r>
    </w:p>
    <w:p w14:paraId="61D7DB0E" w14:textId="77777777" w:rsidR="00C6465B" w:rsidRPr="003222C0" w:rsidRDefault="003222C0" w:rsidP="003222C0">
      <w:pPr>
        <w:tabs>
          <w:tab w:val="left" w:pos="567"/>
        </w:tabs>
        <w:spacing w:after="0" w:line="240" w:lineRule="auto"/>
        <w:jc w:val="both"/>
        <w:rPr>
          <w:rFonts w:ascii="Times New Roman" w:hAnsi="Times New Roman" w:cs="Times New Roman"/>
          <w:sz w:val="24"/>
          <w:szCs w:val="24"/>
        </w:rPr>
      </w:pPr>
      <w:r w:rsidRPr="003222C0">
        <w:rPr>
          <w:rFonts w:ascii="Times New Roman" w:hAnsi="Times New Roman" w:cs="Times New Roman"/>
          <w:sz w:val="24"/>
          <w:szCs w:val="24"/>
        </w:rPr>
        <w:tab/>
      </w:r>
      <w:r w:rsidRPr="003222C0">
        <w:rPr>
          <w:rFonts w:ascii="Times New Roman" w:hAnsi="Times New Roman" w:cs="Times New Roman"/>
          <w:sz w:val="24"/>
          <w:szCs w:val="24"/>
        </w:rPr>
        <w:tab/>
        <w:t xml:space="preserve">Sebagian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sampel</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sebanyak</w:t>
      </w:r>
      <w:proofErr w:type="spellEnd"/>
      <w:r w:rsidRPr="003222C0">
        <w:rPr>
          <w:rFonts w:ascii="Times New Roman" w:hAnsi="Times New Roman" w:cs="Times New Roman"/>
          <w:sz w:val="24"/>
          <w:szCs w:val="24"/>
        </w:rPr>
        <w:t xml:space="preserve"> 18 yang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adalah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mereka</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 xml:space="preserve">. Hal </w:t>
      </w:r>
      <w:proofErr w:type="spellStart"/>
      <w:r w:rsidRPr="003222C0">
        <w:rPr>
          <w:rFonts w:ascii="Times New Roman" w:hAnsi="Times New Roman" w:cs="Times New Roman"/>
          <w:sz w:val="24"/>
          <w:szCs w:val="24"/>
        </w:rPr>
        <w:t>ini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menunjukkan</w:t>
      </w:r>
      <w:proofErr w:type="spellEnd"/>
      <w:r w:rsidRPr="003222C0">
        <w:rPr>
          <w:rFonts w:ascii="Times New Roman" w:hAnsi="Times New Roman" w:cs="Times New Roman"/>
          <w:sz w:val="24"/>
          <w:szCs w:val="24"/>
        </w:rPr>
        <w:t xml:space="preserve"> </w:t>
      </w:r>
      <w:proofErr w:type="spellStart"/>
      <w:proofErr w:type="gramStart"/>
      <w:r w:rsidRPr="003222C0">
        <w:rPr>
          <w:rFonts w:ascii="Times New Roman" w:hAnsi="Times New Roman" w:cs="Times New Roman"/>
          <w:sz w:val="24"/>
          <w:szCs w:val="24"/>
        </w:rPr>
        <w:t>bahwa</w:t>
      </w:r>
      <w:proofErr w:type="spellEnd"/>
      <w:r w:rsidRPr="003222C0">
        <w:rPr>
          <w:rFonts w:ascii="Times New Roman" w:hAnsi="Times New Roman" w:cs="Times New Roman"/>
          <w:sz w:val="24"/>
          <w:szCs w:val="24"/>
        </w:rPr>
        <w:t xml:space="preserve">  status</w:t>
      </w:r>
      <w:proofErr w:type="gram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berhubungan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positif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tingkat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edukasi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karena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lingkungan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kerja</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aktivitas</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terkait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meningkatkan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akses</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pemahaman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informasi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
    <w:p w14:paraId="19AACD68" w14:textId="77777777" w:rsidR="003222C0" w:rsidRDefault="003222C0" w:rsidP="003222C0">
      <w:pPr>
        <w:tabs>
          <w:tab w:val="left" w:pos="567"/>
          <w:tab w:val="left" w:pos="31680"/>
        </w:tabs>
        <w:spacing w:after="0" w:line="240" w:lineRule="auto"/>
        <w:jc w:val="both"/>
        <w:rPr>
          <w:rFonts w:ascii="Times New Roman" w:hAnsi="Times New Roman" w:cs="Times New Roman"/>
          <w:b/>
          <w:bCs/>
          <w:sz w:val="24"/>
          <w:szCs w:val="24"/>
        </w:rPr>
      </w:pPr>
    </w:p>
    <w:p w14:paraId="30FB9422" w14:textId="0294FEE8" w:rsidR="00C6465B" w:rsidRDefault="003222C0" w:rsidP="003222C0">
      <w:pPr>
        <w:tabs>
          <w:tab w:val="left" w:pos="567"/>
          <w:tab w:val="left" w:pos="31680"/>
        </w:tabs>
        <w:spacing w:after="0" w:line="240" w:lineRule="auto"/>
        <w:jc w:val="center"/>
        <w:rPr>
          <w:rFonts w:ascii="Times New Roman" w:hAnsi="Times New Roman" w:cs="Times New Roman"/>
          <w:b/>
          <w:bCs/>
          <w:sz w:val="24"/>
          <w:szCs w:val="24"/>
        </w:rPr>
      </w:pPr>
      <w:r w:rsidRPr="003222C0">
        <w:rPr>
          <w:rFonts w:ascii="Times New Roman" w:hAnsi="Times New Roman" w:cs="Times New Roman"/>
          <w:b/>
          <w:bCs/>
          <w:sz w:val="24"/>
          <w:szCs w:val="24"/>
        </w:rPr>
        <w:t xml:space="preserve">KESIMPULAN </w:t>
      </w:r>
      <w:r>
        <w:rPr>
          <w:rFonts w:ascii="Times New Roman" w:hAnsi="Times New Roman" w:cs="Times New Roman"/>
          <w:b/>
          <w:bCs/>
          <w:sz w:val="24"/>
          <w:szCs w:val="24"/>
        </w:rPr>
        <w:t>DAN SARAN</w:t>
      </w:r>
    </w:p>
    <w:p w14:paraId="2903C8EC" w14:textId="77777777" w:rsidR="003222C0" w:rsidRPr="003222C0" w:rsidRDefault="003222C0" w:rsidP="003222C0">
      <w:pPr>
        <w:tabs>
          <w:tab w:val="left" w:pos="567"/>
          <w:tab w:val="left" w:pos="31680"/>
        </w:tabs>
        <w:spacing w:after="0" w:line="240" w:lineRule="auto"/>
        <w:jc w:val="center"/>
        <w:rPr>
          <w:rFonts w:ascii="Times New Roman" w:hAnsi="Times New Roman" w:cs="Times New Roman"/>
          <w:b/>
          <w:bCs/>
          <w:sz w:val="24"/>
          <w:szCs w:val="24"/>
        </w:rPr>
      </w:pPr>
    </w:p>
    <w:p w14:paraId="1C5F0E81" w14:textId="3B54ACF8" w:rsidR="00C6465B" w:rsidRPr="003222C0" w:rsidRDefault="003222C0" w:rsidP="003222C0">
      <w:pPr>
        <w:tabs>
          <w:tab w:val="left" w:pos="567"/>
          <w:tab w:val="left" w:pos="3168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3222C0">
        <w:rPr>
          <w:rFonts w:ascii="Times New Roman" w:hAnsi="Times New Roman" w:cs="Times New Roman"/>
          <w:sz w:val="24"/>
          <w:szCs w:val="24"/>
        </w:rPr>
        <w:t>Hampir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setengahnya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w:t>
      </w:r>
      <w:r w:rsidRPr="003222C0">
        <w:rPr>
          <w:rFonts w:ascii="Times New Roman" w:hAnsi="Times New Roman" w:cs="Times New Roman"/>
          <w:sz w:val="24"/>
          <w:szCs w:val="24"/>
        </w:rPr>
        <w:t xml:space="preserve">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SD,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56-65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bekerja</w:t>
      </w:r>
      <w:proofErr w:type="spellEnd"/>
      <w:r w:rsidRPr="003222C0">
        <w:rPr>
          <w:rFonts w:ascii="Times New Roman" w:hAnsi="Times New Roman" w:cs="Times New Roman"/>
          <w:sz w:val="24"/>
          <w:szCs w:val="24"/>
        </w:rPr>
        <w:t>.</w:t>
      </w:r>
      <w:r>
        <w:rPr>
          <w:rFonts w:ascii="Times New Roman" w:hAnsi="Times New Roman" w:cs="Times New Roman"/>
          <w:sz w:val="24"/>
          <w:szCs w:val="24"/>
        </w:rPr>
        <w:t xml:space="preserve"> </w:t>
      </w:r>
      <w:r w:rsidRPr="003222C0">
        <w:rPr>
          <w:rFonts w:ascii="Times New Roman" w:hAnsi="Times New Roman" w:cs="Times New Roman"/>
          <w:sz w:val="24"/>
          <w:szCs w:val="24"/>
        </w:rPr>
        <w:t xml:space="preserve">Sebagian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di </w:t>
      </w:r>
      <w:proofErr w:type="spellStart"/>
      <w:r w:rsidRPr="003222C0">
        <w:rPr>
          <w:rFonts w:ascii="Times New Roman" w:hAnsi="Times New Roman" w:cs="Times New Roman"/>
          <w:sz w:val="24"/>
          <w:szCs w:val="24"/>
        </w:rPr>
        <w:t>Puskesmas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Tuban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tentang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pencegahan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Seluruhnya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w:t>
      </w:r>
      <w:r w:rsidRPr="003222C0">
        <w:rPr>
          <w:rFonts w:ascii="Times New Roman" w:hAnsi="Times New Roman" w:cs="Times New Roman"/>
          <w:sz w:val="24"/>
          <w:szCs w:val="24"/>
        </w:rPr>
        <w:t>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berpendidikan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Perguruan</w:t>
      </w:r>
      <w:proofErr w:type="spellEnd"/>
      <w:r w:rsidRPr="003222C0">
        <w:rPr>
          <w:rFonts w:ascii="Times New Roman" w:hAnsi="Times New Roman" w:cs="Times New Roman"/>
          <w:sz w:val="24"/>
          <w:szCs w:val="24"/>
        </w:rPr>
        <w:t xml:space="preserve"> Tinggi (PT), </w:t>
      </w:r>
      <w:proofErr w:type="spellStart"/>
      <w:r w:rsidRPr="003222C0">
        <w:rPr>
          <w:rFonts w:ascii="Times New Roman" w:hAnsi="Times New Roman" w:cs="Times New Roman"/>
          <w:sz w:val="24"/>
          <w:szCs w:val="24"/>
        </w:rPr>
        <w:t>seluruh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dari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berusia</w:t>
      </w:r>
      <w:proofErr w:type="spellEnd"/>
      <w:r w:rsidRPr="003222C0">
        <w:rPr>
          <w:rFonts w:ascii="Times New Roman" w:hAnsi="Times New Roman" w:cs="Times New Roman"/>
          <w:sz w:val="24"/>
          <w:szCs w:val="24"/>
        </w:rPr>
        <w:t xml:space="preserve"> 36-45 </w:t>
      </w:r>
      <w:proofErr w:type="spellStart"/>
      <w:r w:rsidRPr="003222C0">
        <w:rPr>
          <w:rFonts w:ascii="Times New Roman" w:hAnsi="Times New Roman" w:cs="Times New Roman"/>
          <w:sz w:val="24"/>
          <w:szCs w:val="24"/>
        </w:rPr>
        <w:t>tahun</w:t>
      </w:r>
      <w:proofErr w:type="spellEnd"/>
      <w:r w:rsidRPr="003222C0">
        <w:rPr>
          <w:rFonts w:ascii="Times New Roman" w:hAnsi="Times New Roman" w:cs="Times New Roman"/>
          <w:sz w:val="24"/>
          <w:szCs w:val="24"/>
        </w:rPr>
        <w:t xml:space="preserve">, dan </w:t>
      </w:r>
      <w:proofErr w:type="spellStart"/>
      <w:r w:rsidRPr="003222C0">
        <w:rPr>
          <w:rFonts w:ascii="Times New Roman" w:hAnsi="Times New Roman" w:cs="Times New Roman"/>
          <w:sz w:val="24"/>
          <w:szCs w:val="24"/>
        </w:rPr>
        <w:t>sebagian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besar</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dengan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baik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pekerjaan</w:t>
      </w:r>
      <w:proofErr w:type="spellEnd"/>
      <w:r w:rsidRPr="003222C0">
        <w:rPr>
          <w:rFonts w:ascii="Times New Roman" w:hAnsi="Times New Roman" w:cs="Times New Roman"/>
          <w:sz w:val="24"/>
          <w:szCs w:val="24"/>
        </w:rPr>
        <w:t>.</w:t>
      </w:r>
    </w:p>
    <w:p w14:paraId="706A936B" w14:textId="139E8D91" w:rsidR="00C6465B" w:rsidRPr="003222C0" w:rsidRDefault="003222C0" w:rsidP="003222C0">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b/>
      </w:r>
      <w:r w:rsidRPr="003222C0">
        <w:rPr>
          <w:rFonts w:ascii="Times New Roman" w:hAnsi="Times New Roman" w:cs="Times New Roman"/>
          <w:sz w:val="24"/>
          <w:szCs w:val="24"/>
        </w:rPr>
        <w:t>Saran</w:t>
      </w:r>
      <w:r>
        <w:rPr>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Penderita</w:t>
      </w:r>
      <w:proofErr w:type="spellEnd"/>
      <w:r w:rsidRPr="003222C0">
        <w:rPr>
          <w:rStyle w:val="selectable-text1"/>
          <w:rFonts w:ascii="Times New Roman" w:hAnsi="Times New Roman" w:cs="Times New Roman"/>
          <w:sz w:val="24"/>
          <w:szCs w:val="24"/>
        </w:rPr>
        <w:t xml:space="preserve"> diabetes </w:t>
      </w:r>
      <w:proofErr w:type="spellStart"/>
      <w:r w:rsidRPr="003222C0">
        <w:rPr>
          <w:rStyle w:val="selectable-text1"/>
          <w:rFonts w:ascii="Times New Roman" w:hAnsi="Times New Roman" w:cs="Times New Roman"/>
          <w:sz w:val="24"/>
          <w:szCs w:val="24"/>
        </w:rPr>
        <w:t>diwajibkan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untuk</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secara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aktif</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mencari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informasi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terkait</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pencegahan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komplikasi</w:t>
      </w:r>
      <w:proofErr w:type="spellEnd"/>
      <w:r w:rsidRPr="003222C0">
        <w:rPr>
          <w:rStyle w:val="selectable-text1"/>
          <w:rFonts w:ascii="Times New Roman" w:hAnsi="Times New Roman" w:cs="Times New Roman"/>
          <w:sz w:val="24"/>
          <w:szCs w:val="24"/>
        </w:rPr>
        <w:t xml:space="preserve"> diabetes minimal </w:t>
      </w:r>
      <w:proofErr w:type="spellStart"/>
      <w:r w:rsidRPr="003222C0">
        <w:rPr>
          <w:rStyle w:val="selectable-text1"/>
          <w:rFonts w:ascii="Times New Roman" w:hAnsi="Times New Roman" w:cs="Times New Roman"/>
          <w:sz w:val="24"/>
          <w:szCs w:val="24"/>
        </w:rPr>
        <w:t>sekali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dalam</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sebulan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melalui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konsultasi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dengan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petugas</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kesehatan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atau</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mengikuti</w:t>
      </w:r>
      <w:proofErr w:type="spellEnd"/>
      <w:r w:rsidRPr="003222C0">
        <w:rPr>
          <w:rStyle w:val="selectable-text1"/>
          <w:rFonts w:ascii="Times New Roman" w:hAnsi="Times New Roman" w:cs="Times New Roman"/>
          <w:sz w:val="24"/>
          <w:szCs w:val="24"/>
        </w:rPr>
        <w:t xml:space="preserve"> media </w:t>
      </w:r>
      <w:proofErr w:type="spellStart"/>
      <w:r w:rsidRPr="003222C0">
        <w:rPr>
          <w:rStyle w:val="selectable-text1"/>
          <w:rFonts w:ascii="Times New Roman" w:hAnsi="Times New Roman" w:cs="Times New Roman"/>
          <w:sz w:val="24"/>
          <w:szCs w:val="24"/>
        </w:rPr>
        <w:t>edukatif</w:t>
      </w:r>
      <w:proofErr w:type="spellEnd"/>
      <w:r w:rsidRPr="003222C0">
        <w:rPr>
          <w:rStyle w:val="selectable-text1"/>
          <w:rFonts w:ascii="Times New Roman" w:hAnsi="Times New Roman" w:cs="Times New Roman"/>
          <w:sz w:val="24"/>
          <w:szCs w:val="24"/>
        </w:rPr>
        <w:t xml:space="preserve"> yang </w:t>
      </w:r>
      <w:proofErr w:type="spellStart"/>
      <w:r w:rsidRPr="003222C0">
        <w:rPr>
          <w:rStyle w:val="selectable-text1"/>
          <w:rFonts w:ascii="Times New Roman" w:hAnsi="Times New Roman" w:cs="Times New Roman"/>
          <w:sz w:val="24"/>
          <w:szCs w:val="24"/>
        </w:rPr>
        <w:t>disediakan</w:t>
      </w:r>
      <w:proofErr w:type="spellEnd"/>
      <w:r w:rsidRPr="003222C0">
        <w:rPr>
          <w:rStyle w:val="selectable-text1"/>
          <w:rFonts w:ascii="Times New Roman" w:hAnsi="Times New Roman" w:cs="Times New Roman"/>
          <w:sz w:val="24"/>
          <w:szCs w:val="24"/>
        </w:rPr>
        <w:t xml:space="preserve"> oleh </w:t>
      </w:r>
      <w:proofErr w:type="spellStart"/>
      <w:r w:rsidRPr="003222C0">
        <w:rPr>
          <w:rStyle w:val="selectable-text1"/>
          <w:rFonts w:ascii="Times New Roman" w:hAnsi="Times New Roman" w:cs="Times New Roman"/>
          <w:sz w:val="24"/>
          <w:szCs w:val="24"/>
        </w:rPr>
        <w:t>fasilitas</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kesehatan</w:t>
      </w:r>
      <w:proofErr w:type="spellEnd"/>
      <w:r w:rsidRPr="003222C0">
        <w:rPr>
          <w:rStyle w:val="selectable-text1"/>
          <w:rFonts w:ascii="Times New Roman" w:hAnsi="Times New Roman" w:cs="Times New Roman"/>
          <w:sz w:val="24"/>
          <w:szCs w:val="24"/>
        </w:rPr>
        <w:t>.</w:t>
      </w:r>
      <w:r>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Penderita</w:t>
      </w:r>
      <w:proofErr w:type="spellEnd"/>
      <w:r w:rsidRPr="003222C0">
        <w:rPr>
          <w:rStyle w:val="selectable-text1"/>
          <w:rFonts w:ascii="Times New Roman" w:hAnsi="Times New Roman" w:cs="Times New Roman"/>
          <w:sz w:val="24"/>
          <w:szCs w:val="24"/>
        </w:rPr>
        <w:t xml:space="preserve"> diabetes </w:t>
      </w:r>
      <w:proofErr w:type="spellStart"/>
      <w:r w:rsidRPr="003222C0">
        <w:rPr>
          <w:rStyle w:val="selectable-text1"/>
          <w:rFonts w:ascii="Times New Roman" w:hAnsi="Times New Roman" w:cs="Times New Roman"/>
          <w:sz w:val="24"/>
          <w:szCs w:val="24"/>
        </w:rPr>
        <w:t>wajib</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mengikuti</w:t>
      </w:r>
      <w:proofErr w:type="spellEnd"/>
      <w:r w:rsidRPr="003222C0">
        <w:rPr>
          <w:rStyle w:val="selectable-text1"/>
          <w:rFonts w:ascii="Times New Roman" w:hAnsi="Times New Roman" w:cs="Times New Roman"/>
          <w:sz w:val="24"/>
          <w:szCs w:val="24"/>
        </w:rPr>
        <w:t xml:space="preserve"> program </w:t>
      </w:r>
      <w:proofErr w:type="spellStart"/>
      <w:r w:rsidRPr="003222C0">
        <w:rPr>
          <w:rStyle w:val="selectable-text1"/>
          <w:rFonts w:ascii="Times New Roman" w:hAnsi="Times New Roman" w:cs="Times New Roman"/>
          <w:sz w:val="24"/>
          <w:szCs w:val="24"/>
        </w:rPr>
        <w:t>edukasi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atau</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penyuluhan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kesehatan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tentang</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perawatan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diri</w:t>
      </w:r>
      <w:proofErr w:type="spellEnd"/>
      <w:r w:rsidRPr="003222C0">
        <w:rPr>
          <w:rStyle w:val="selectable-text1"/>
          <w:rFonts w:ascii="Times New Roman" w:hAnsi="Times New Roman" w:cs="Times New Roman"/>
          <w:sz w:val="24"/>
          <w:szCs w:val="24"/>
        </w:rPr>
        <w:t xml:space="preserve"> (self-care) </w:t>
      </w:r>
      <w:proofErr w:type="spellStart"/>
      <w:r w:rsidRPr="003222C0">
        <w:rPr>
          <w:rStyle w:val="selectable-text1"/>
          <w:rFonts w:ascii="Times New Roman" w:hAnsi="Times New Roman" w:cs="Times New Roman"/>
          <w:sz w:val="24"/>
          <w:szCs w:val="24"/>
        </w:rPr>
        <w:t>sekurang-kurangnya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satu</w:t>
      </w:r>
      <w:proofErr w:type="spellEnd"/>
      <w:r w:rsidRPr="003222C0">
        <w:rPr>
          <w:rStyle w:val="selectable-text1"/>
          <w:rFonts w:ascii="Times New Roman" w:hAnsi="Times New Roman" w:cs="Times New Roman"/>
          <w:sz w:val="24"/>
          <w:szCs w:val="24"/>
        </w:rPr>
        <w:t xml:space="preserve"> kali </w:t>
      </w:r>
      <w:proofErr w:type="spellStart"/>
      <w:r w:rsidRPr="003222C0">
        <w:rPr>
          <w:rStyle w:val="selectable-text1"/>
          <w:rFonts w:ascii="Times New Roman" w:hAnsi="Times New Roman" w:cs="Times New Roman"/>
          <w:sz w:val="24"/>
          <w:szCs w:val="24"/>
        </w:rPr>
        <w:t>setiap</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tiga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bulan</w:t>
      </w:r>
      <w:proofErr w:type="spellEnd"/>
      <w:r w:rsidRPr="003222C0">
        <w:rPr>
          <w:rStyle w:val="selectable-text1"/>
          <w:rFonts w:ascii="Times New Roman" w:hAnsi="Times New Roman" w:cs="Times New Roman"/>
          <w:sz w:val="24"/>
          <w:szCs w:val="24"/>
        </w:rPr>
        <w:t xml:space="preserve">, yang </w:t>
      </w:r>
      <w:proofErr w:type="spellStart"/>
      <w:r w:rsidRPr="003222C0">
        <w:rPr>
          <w:rStyle w:val="selectable-text1"/>
          <w:rFonts w:ascii="Times New Roman" w:hAnsi="Times New Roman" w:cs="Times New Roman"/>
          <w:sz w:val="24"/>
          <w:szCs w:val="24"/>
        </w:rPr>
        <w:t>mencakup</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pengaturan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pola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makan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olahraga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rutin</w:t>
      </w:r>
      <w:proofErr w:type="spellEnd"/>
      <w:r w:rsidRPr="003222C0">
        <w:rPr>
          <w:rStyle w:val="selectable-text1"/>
          <w:rFonts w:ascii="Times New Roman" w:hAnsi="Times New Roman" w:cs="Times New Roman"/>
          <w:sz w:val="24"/>
          <w:szCs w:val="24"/>
        </w:rPr>
        <w:t xml:space="preserve"> minimal 30 </w:t>
      </w:r>
      <w:proofErr w:type="spellStart"/>
      <w:r w:rsidRPr="003222C0">
        <w:rPr>
          <w:rStyle w:val="selectable-text1"/>
          <w:rFonts w:ascii="Times New Roman" w:hAnsi="Times New Roman" w:cs="Times New Roman"/>
          <w:sz w:val="24"/>
          <w:szCs w:val="24"/>
        </w:rPr>
        <w:t>menit</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seb</w:t>
      </w:r>
      <w:r w:rsidRPr="003222C0">
        <w:rPr>
          <w:rStyle w:val="selectable-text1"/>
          <w:rFonts w:ascii="Times New Roman" w:hAnsi="Times New Roman" w:cs="Times New Roman"/>
          <w:sz w:val="24"/>
          <w:szCs w:val="24"/>
        </w:rPr>
        <w:t>anyak</w:t>
      </w:r>
      <w:proofErr w:type="spellEnd"/>
      <w:r w:rsidRPr="003222C0">
        <w:rPr>
          <w:rStyle w:val="selectable-text1"/>
          <w:rFonts w:ascii="Times New Roman" w:hAnsi="Times New Roman" w:cs="Times New Roman"/>
          <w:sz w:val="24"/>
          <w:szCs w:val="24"/>
        </w:rPr>
        <w:t xml:space="preserve"> 3 kali per </w:t>
      </w:r>
      <w:proofErr w:type="spellStart"/>
      <w:r w:rsidRPr="003222C0">
        <w:rPr>
          <w:rStyle w:val="selectable-text1"/>
          <w:rFonts w:ascii="Times New Roman" w:hAnsi="Times New Roman" w:cs="Times New Roman"/>
          <w:sz w:val="24"/>
          <w:szCs w:val="24"/>
        </w:rPr>
        <w:t>minggu</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pemeriksaan</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mandiri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kadar</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glukosa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darah</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setiap</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hari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serta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kepatuhan</w:t>
      </w:r>
      <w:proofErr w:type="spellEnd"/>
      <w:r w:rsidRPr="003222C0">
        <w:rPr>
          <w:rStyle w:val="selectable-text1"/>
          <w:rFonts w:ascii="Times New Roman" w:hAnsi="Times New Roman" w:cs="Times New Roman"/>
          <w:sz w:val="24"/>
          <w:szCs w:val="24"/>
        </w:rPr>
        <w:t xml:space="preserve"> pada </w:t>
      </w:r>
      <w:proofErr w:type="spellStart"/>
      <w:r w:rsidRPr="003222C0">
        <w:rPr>
          <w:rStyle w:val="selectable-text1"/>
          <w:rFonts w:ascii="Times New Roman" w:hAnsi="Times New Roman" w:cs="Times New Roman"/>
          <w:sz w:val="24"/>
          <w:szCs w:val="24"/>
        </w:rPr>
        <w:t>terapi</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medis</w:t>
      </w:r>
      <w:proofErr w:type="spellEnd"/>
      <w:r w:rsidRPr="003222C0">
        <w:rPr>
          <w:rStyle w:val="selectable-text1"/>
          <w:rFonts w:ascii="Times New Roman" w:hAnsi="Times New Roman" w:cs="Times New Roman"/>
          <w:sz w:val="24"/>
          <w:szCs w:val="24"/>
        </w:rPr>
        <w:t xml:space="preserve"> yang </w:t>
      </w:r>
      <w:proofErr w:type="spellStart"/>
      <w:r w:rsidRPr="003222C0">
        <w:rPr>
          <w:rStyle w:val="selectable-text1"/>
          <w:rFonts w:ascii="Times New Roman" w:hAnsi="Times New Roman" w:cs="Times New Roman"/>
          <w:sz w:val="24"/>
          <w:szCs w:val="24"/>
        </w:rPr>
        <w:t>diresepkan</w:t>
      </w:r>
      <w:proofErr w:type="spellEnd"/>
      <w:r w:rsidRPr="003222C0">
        <w:rPr>
          <w:rStyle w:val="selectable-text1"/>
          <w:rFonts w:ascii="Times New Roman" w:hAnsi="Times New Roman" w:cs="Times New Roman"/>
          <w:sz w:val="24"/>
          <w:szCs w:val="24"/>
        </w:rPr>
        <w:t xml:space="preserve"> oleh </w:t>
      </w:r>
      <w:proofErr w:type="spellStart"/>
      <w:r w:rsidRPr="003222C0">
        <w:rPr>
          <w:rStyle w:val="selectable-text1"/>
          <w:rFonts w:ascii="Times New Roman" w:hAnsi="Times New Roman" w:cs="Times New Roman"/>
          <w:sz w:val="24"/>
          <w:szCs w:val="24"/>
        </w:rPr>
        <w:t>tenaga</w:t>
      </w:r>
      <w:proofErr w:type="spellEnd"/>
      <w:r w:rsidRPr="003222C0">
        <w:rPr>
          <w:rStyle w:val="selectable-text1"/>
          <w:rFonts w:ascii="Times New Roman" w:hAnsi="Times New Roman" w:cs="Times New Roman"/>
          <w:sz w:val="24"/>
          <w:szCs w:val="24"/>
        </w:rPr>
        <w:t xml:space="preserve"> </w:t>
      </w:r>
      <w:proofErr w:type="spellStart"/>
      <w:r w:rsidRPr="003222C0">
        <w:rPr>
          <w:rStyle w:val="selectable-text1"/>
          <w:rFonts w:ascii="Times New Roman" w:hAnsi="Times New Roman" w:cs="Times New Roman"/>
          <w:sz w:val="24"/>
          <w:szCs w:val="24"/>
        </w:rPr>
        <w:t>kesehatan</w:t>
      </w:r>
      <w:proofErr w:type="spellEnd"/>
      <w:r w:rsidRPr="003222C0">
        <w:rPr>
          <w:rStyle w:val="selectable-text1"/>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Sosialisasi</w:t>
      </w:r>
      <w:proofErr w:type="spellEnd"/>
      <w:r w:rsidRPr="003222C0">
        <w:rPr>
          <w:rFonts w:ascii="Times New Roman" w:hAnsi="Times New Roman" w:cs="Times New Roman"/>
          <w:sz w:val="24"/>
          <w:szCs w:val="24"/>
        </w:rPr>
        <w:t xml:space="preserve"> media </w:t>
      </w:r>
      <w:proofErr w:type="spellStart"/>
      <w:r w:rsidRPr="003222C0">
        <w:rPr>
          <w:rFonts w:ascii="Times New Roman" w:hAnsi="Times New Roman" w:cs="Times New Roman"/>
          <w:sz w:val="24"/>
          <w:szCs w:val="24"/>
        </w:rPr>
        <w:t>edukatif</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tentang</w:t>
      </w:r>
      <w:proofErr w:type="spellEnd"/>
      <w:r w:rsidRPr="003222C0">
        <w:rPr>
          <w:rFonts w:ascii="Times New Roman" w:hAnsi="Times New Roman" w:cs="Times New Roman"/>
          <w:sz w:val="24"/>
          <w:szCs w:val="24"/>
        </w:rPr>
        <w:t xml:space="preserve"> diabetes </w:t>
      </w:r>
      <w:proofErr w:type="spellStart"/>
      <w:r w:rsidRPr="003222C0">
        <w:rPr>
          <w:rFonts w:ascii="Times New Roman" w:hAnsi="Times New Roman" w:cs="Times New Roman"/>
          <w:sz w:val="24"/>
          <w:szCs w:val="24"/>
        </w:rPr>
        <w:t>melitus</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memiliki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peran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penting</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meningkatkan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pengetah</w:t>
      </w:r>
      <w:r w:rsidRPr="003222C0">
        <w:rPr>
          <w:rFonts w:ascii="Times New Roman" w:hAnsi="Times New Roman" w:cs="Times New Roman"/>
          <w:sz w:val="24"/>
          <w:szCs w:val="24"/>
        </w:rPr>
        <w:t>uan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pasien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khususnya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dalam</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mencegah</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terjadinya</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komplikasi</w:t>
      </w:r>
      <w:proofErr w:type="spellEnd"/>
      <w:r w:rsidRPr="003222C0">
        <w:rPr>
          <w:rFonts w:ascii="Times New Roman" w:hAnsi="Times New Roman" w:cs="Times New Roman"/>
          <w:sz w:val="24"/>
          <w:szCs w:val="24"/>
        </w:rPr>
        <w:t xml:space="preserve"> yang </w:t>
      </w:r>
      <w:proofErr w:type="spellStart"/>
      <w:r w:rsidRPr="003222C0">
        <w:rPr>
          <w:rFonts w:ascii="Times New Roman" w:hAnsi="Times New Roman" w:cs="Times New Roman"/>
          <w:sz w:val="24"/>
          <w:szCs w:val="24"/>
        </w:rPr>
        <w:t>dapat</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memperburuk</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kondisi</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kesehatan</w:t>
      </w:r>
      <w:proofErr w:type="spellEnd"/>
      <w:r w:rsidRPr="003222C0">
        <w:rPr>
          <w:rFonts w:ascii="Times New Roman" w:hAnsi="Times New Roman" w:cs="Times New Roman"/>
          <w:sz w:val="24"/>
          <w:szCs w:val="24"/>
        </w:rPr>
        <w:t xml:space="preserve"> </w:t>
      </w:r>
      <w:proofErr w:type="spellStart"/>
      <w:r w:rsidRPr="003222C0">
        <w:rPr>
          <w:rFonts w:ascii="Times New Roman" w:hAnsi="Times New Roman" w:cs="Times New Roman"/>
          <w:sz w:val="24"/>
          <w:szCs w:val="24"/>
        </w:rPr>
        <w:t>penderita</w:t>
      </w:r>
      <w:proofErr w:type="spellEnd"/>
      <w:r w:rsidRPr="003222C0">
        <w:rPr>
          <w:rFonts w:ascii="Times New Roman" w:hAnsi="Times New Roman" w:cs="Times New Roman"/>
          <w:sz w:val="24"/>
          <w:szCs w:val="24"/>
        </w:rPr>
        <w:t>.</w:t>
      </w:r>
    </w:p>
    <w:p w14:paraId="3C478BCA" w14:textId="77777777" w:rsidR="003222C0" w:rsidRDefault="003222C0" w:rsidP="003222C0">
      <w:pPr>
        <w:tabs>
          <w:tab w:val="left" w:pos="567"/>
          <w:tab w:val="left" w:pos="31680"/>
        </w:tabs>
        <w:spacing w:after="0" w:line="240" w:lineRule="auto"/>
        <w:jc w:val="both"/>
        <w:rPr>
          <w:rFonts w:ascii="Times New Roman" w:hAnsi="Times New Roman" w:cs="Times New Roman"/>
          <w:b/>
          <w:bCs/>
          <w:sz w:val="24"/>
          <w:szCs w:val="24"/>
        </w:rPr>
      </w:pPr>
    </w:p>
    <w:p w14:paraId="1FF9D487" w14:textId="44A9AC66" w:rsidR="00C6465B" w:rsidRPr="003222C0" w:rsidRDefault="003222C0" w:rsidP="003222C0">
      <w:pPr>
        <w:tabs>
          <w:tab w:val="left" w:pos="567"/>
          <w:tab w:val="left" w:pos="31680"/>
        </w:tabs>
        <w:spacing w:after="0" w:line="240" w:lineRule="auto"/>
        <w:jc w:val="center"/>
        <w:rPr>
          <w:rFonts w:ascii="Times New Roman" w:hAnsi="Times New Roman" w:cs="Times New Roman"/>
          <w:b/>
          <w:bCs/>
          <w:sz w:val="24"/>
          <w:szCs w:val="24"/>
        </w:rPr>
      </w:pPr>
      <w:r w:rsidRPr="003222C0">
        <w:rPr>
          <w:rFonts w:ascii="Times New Roman" w:hAnsi="Times New Roman" w:cs="Times New Roman"/>
          <w:b/>
          <w:bCs/>
          <w:sz w:val="24"/>
          <w:szCs w:val="24"/>
        </w:rPr>
        <w:t>DAFTAR PUSTAKA</w:t>
      </w:r>
    </w:p>
    <w:p w14:paraId="4E5B13F0" w14:textId="77777777" w:rsidR="00C6465B" w:rsidRPr="003222C0" w:rsidRDefault="00C6465B" w:rsidP="003222C0">
      <w:pPr>
        <w:tabs>
          <w:tab w:val="left" w:pos="567"/>
          <w:tab w:val="left" w:pos="31680"/>
        </w:tabs>
        <w:spacing w:after="0" w:line="240" w:lineRule="auto"/>
        <w:jc w:val="both"/>
        <w:rPr>
          <w:rFonts w:ascii="Times New Roman" w:hAnsi="Times New Roman" w:cs="Times New Roman"/>
          <w:b/>
          <w:bCs/>
          <w:sz w:val="24"/>
          <w:szCs w:val="24"/>
        </w:rPr>
      </w:pPr>
    </w:p>
    <w:p w14:paraId="1718B050" w14:textId="77777777"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Di, M., &amp; Sumberwringin, D. (2025). EFEKTIFITAS SENAM DIABETES MELLITUS DAN TERAPI TERTAWA TERHADAP PENURUNAN GLUKOSA DARAH PA</w:t>
      </w:r>
      <w:r w:rsidRPr="003222C0">
        <w:rPr>
          <w:rFonts w:ascii="Times New Roman" w:hAnsi="Times New Roman" w:cs="Times New Roman"/>
          <w:noProof/>
          <w:sz w:val="24"/>
          <w:szCs w:val="24"/>
        </w:rPr>
        <w:t xml:space="preserve">SIEN DIABETES MELITUS DI DESAUMBERWRINGIN. 2025 Jurnal Keperawatan, 11–19. </w:t>
      </w:r>
    </w:p>
    <w:p w14:paraId="49FE9AA2" w14:textId="77777777"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 xml:space="preserve">J, A. (2019). Gambaran Tingkat Pengetahuan Pasien Diabetes Melitus Tipe 2 Tentang Manajemen Diabetes Melitus. Media Keperawatan: Politeknik Kesehatan Makassar, 10(2), 19. </w:t>
      </w:r>
      <w:hyperlink r:id="rId7" w:history="1">
        <w:r w:rsidRPr="003222C0">
          <w:rPr>
            <w:rStyle w:val="Hyperlink"/>
            <w:rFonts w:ascii="Times New Roman" w:hAnsi="Times New Roman" w:cs="Times New Roman"/>
            <w:noProof/>
            <w:sz w:val="24"/>
            <w:szCs w:val="24"/>
          </w:rPr>
          <w:t>https://doi.org/10.32382/jmk.v10i2.1334</w:t>
        </w:r>
      </w:hyperlink>
      <w:r w:rsidRPr="003222C0">
        <w:rPr>
          <w:rFonts w:ascii="Times New Roman" w:hAnsi="Times New Roman" w:cs="Times New Roman"/>
          <w:noProof/>
          <w:sz w:val="24"/>
          <w:szCs w:val="24"/>
        </w:rPr>
        <w:t xml:space="preserve"> </w:t>
      </w:r>
    </w:p>
    <w:p w14:paraId="6F36B667" w14:textId="77777777"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Nova, R., &amp; Hasni, D. (2022). Edukasi Komplikasi Terjadinya Hipertensi Dan Peranan Konsumsi Obat Hipertensi Pada P</w:t>
      </w:r>
      <w:r w:rsidRPr="003222C0">
        <w:rPr>
          <w:rFonts w:ascii="Times New Roman" w:hAnsi="Times New Roman" w:cs="Times New Roman"/>
          <w:noProof/>
          <w:sz w:val="24"/>
          <w:szCs w:val="24"/>
        </w:rPr>
        <w:t xml:space="preserve">enderita Diabetes Melitus Usia Lansia Di Puskesmas Lubuk Buaya Tahun 2021. Kumawula: Jurnal Pengabdian Kepada Masyarakat, 5(3), 545. https://doi.org/10.24198/kumawula.v5i3.37661 </w:t>
      </w:r>
    </w:p>
    <w:p w14:paraId="2D0C6119" w14:textId="77777777"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 xml:space="preserve">Nugroho, P. S., &amp; Sari, Y. (2020). HubunganTingkat Pendidikandan Usiadengan </w:t>
      </w:r>
      <w:r w:rsidRPr="003222C0">
        <w:rPr>
          <w:rFonts w:ascii="Times New Roman" w:hAnsi="Times New Roman" w:cs="Times New Roman"/>
          <w:noProof/>
          <w:sz w:val="24"/>
          <w:szCs w:val="24"/>
        </w:rPr>
        <w:t xml:space="preserve">Kejadian HipertensidiWilayah Kerja Puskesmas Palaran Tahun 2019. Jurnal Dunia Kesmas, 8(4), 1–5. </w:t>
      </w:r>
      <w:hyperlink r:id="rId8" w:history="1">
        <w:r w:rsidRPr="003222C0">
          <w:rPr>
            <w:rStyle w:val="Hyperlink"/>
            <w:rFonts w:ascii="Times New Roman" w:hAnsi="Times New Roman" w:cs="Times New Roman"/>
            <w:noProof/>
            <w:sz w:val="24"/>
            <w:szCs w:val="24"/>
          </w:rPr>
          <w:t>https://doi.org/10.33024/jdk.v8i4.2261</w:t>
        </w:r>
      </w:hyperlink>
      <w:r w:rsidRPr="003222C0">
        <w:rPr>
          <w:rFonts w:ascii="Times New Roman" w:hAnsi="Times New Roman" w:cs="Times New Roman"/>
          <w:noProof/>
          <w:sz w:val="24"/>
          <w:szCs w:val="24"/>
        </w:rPr>
        <w:t xml:space="preserve"> </w:t>
      </w:r>
    </w:p>
    <w:p w14:paraId="44315D8A" w14:textId="77777777"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Rif’at, I. D., N, Y. H., &amp; Indriati, G. (2023). Gambaran Kompli</w:t>
      </w:r>
      <w:r w:rsidRPr="003222C0">
        <w:rPr>
          <w:rFonts w:ascii="Times New Roman" w:hAnsi="Times New Roman" w:cs="Times New Roman"/>
          <w:noProof/>
          <w:sz w:val="24"/>
          <w:szCs w:val="24"/>
        </w:rPr>
        <w:t xml:space="preserve">kasi Diabetes Melitus Pada Penderita Diabetes Melitus. Jurnal Keperawatan Profesional (JKP), 11(1), 1–18. </w:t>
      </w:r>
    </w:p>
    <w:p w14:paraId="4A544C97" w14:textId="1FCA89D8" w:rsidR="00C6465B" w:rsidRPr="003222C0" w:rsidRDefault="003222C0" w:rsidP="003222C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222C0">
        <w:rPr>
          <w:rFonts w:ascii="Times New Roman" w:hAnsi="Times New Roman" w:cs="Times New Roman"/>
          <w:noProof/>
          <w:sz w:val="24"/>
          <w:szCs w:val="24"/>
        </w:rPr>
        <w:t>Wijaya, N. I. S. (2021). Hubungan Pengetahuan dengan Motivasi dalam Mencegah Terjadinya Komplikasi Diabetes Melitus di Wi</w:t>
      </w:r>
      <w:r w:rsidRPr="003222C0">
        <w:rPr>
          <w:rFonts w:ascii="Times New Roman" w:hAnsi="Times New Roman" w:cs="Times New Roman"/>
          <w:noProof/>
          <w:sz w:val="24"/>
          <w:szCs w:val="24"/>
        </w:rPr>
        <w:t>layah Kerja Puskesmas Samata. Nursing Care and Health Technology Journal (NCHAT), 1(1), 11–15. https://doi.org/10.56742/nchat.v1i1.3</w:t>
      </w:r>
    </w:p>
    <w:sectPr w:rsidR="00C6465B" w:rsidRPr="003222C0" w:rsidSect="003222C0">
      <w:type w:val="continuous"/>
      <w:pgSz w:w="11906" w:h="16838" w:code="9"/>
      <w:pgMar w:top="1440" w:right="1440" w:bottom="1440" w:left="1440" w:header="709" w:footer="709" w:gutter="0"/>
      <w:cols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80DE2F6C"/>
    <w:lvl w:ilvl="0" w:tplc="91365BF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65B"/>
    <w:rsid w:val="003222C0"/>
    <w:rsid w:val="00C646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6B664"/>
  <w15:docId w15:val="{148819C9-A22D-44EC-BD50-2DB3F62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widowControl w:val="0"/>
      <w:autoSpaceDE w:val="0"/>
      <w:autoSpaceDN w:val="0"/>
      <w:spacing w:after="0" w:line="240" w:lineRule="auto"/>
      <w:ind w:left="1134" w:hanging="566"/>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ID"/>
    </w:rPr>
    <w:tblPr>
      <w:tblCellMar>
        <w:left w:w="0" w:type="dxa"/>
        <w:right w:w="0" w:type="dxa"/>
      </w:tblCellMar>
    </w:tblPr>
  </w:style>
  <w:style w:type="paragraph" w:styleId="ListParagraph">
    <w:name w:val="List Paragraph"/>
    <w:basedOn w:val="Normal"/>
    <w:link w:val="ListParagraphChar"/>
    <w:uiPriority w:val="34"/>
    <w:qFormat/>
    <w:pPr>
      <w:ind w:left="720"/>
      <w:contextualSpacing/>
    </w:pPr>
  </w:style>
  <w:style w:type="paragraph" w:customStyle="1" w:styleId="selectable-text">
    <w:name w:val="selectable-text"/>
    <w:basedOn w:val="Normal"/>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selectable-text1">
    <w:name w:val="selectable-text1"/>
    <w:basedOn w:val="DefaultParagraphFont"/>
  </w:style>
  <w:style w:type="character" w:customStyle="1" w:styleId="ListParagraphChar">
    <w:name w:val="List Paragraph Char"/>
    <w:basedOn w:val="DefaultParagraphFont"/>
    <w:link w:val="ListParagraph"/>
    <w:uiPriority w:val="34"/>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33024/jdk.v8i4.2261" TargetMode="External"/><Relationship Id="rId3" Type="http://schemas.openxmlformats.org/officeDocument/2006/relationships/styles" Target="styles.xml"/><Relationship Id="rId7" Type="http://schemas.openxmlformats.org/officeDocument/2006/relationships/hyperlink" Target="https://doi.org/10.32382/jmk.v10i2.13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ntangaurelliondiann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710E-7F39-43C7-AAAB-317E03FC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4126</Words>
  <Characters>27317</Characters>
  <Application>Microsoft Office Word</Application>
  <DocSecurity>0</DocSecurity>
  <Lines>827</Lines>
  <Paragraphs>455</Paragraphs>
  <ScaleCrop>false</ScaleCrop>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dcterms:created xsi:type="dcterms:W3CDTF">2025-07-27T12:36:00Z</dcterms:created>
  <dcterms:modified xsi:type="dcterms:W3CDTF">2025-09-18T10:17:00Z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70ac18ee-52b7-334f-8bd2-ca7aeb8bf4c5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babe160a7be24625b727d257affd2787</vt:lpwstr>
  </property>
  <property fmtid="{D5CDD505-2E9C-101B-9397-08002B2CF9AE}" pid="26" name="GrammarlyDocumentId">
    <vt:lpwstr>4e792734-e03d-4c65-9fa5-ff8d9816ce86</vt:lpwstr>
  </property>
</Properties>
</file>